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34" w:rsidRPr="004B2873" w:rsidRDefault="00CD6A34" w:rsidP="00CD6A34">
      <w:pPr>
        <w:pStyle w:val="1"/>
        <w:snapToGrid w:val="0"/>
        <w:spacing w:line="360" w:lineRule="auto"/>
        <w:ind w:left="0" w:firstLine="0"/>
        <w:rPr>
          <w:rFonts w:ascii="黑体" w:hAnsi="黑体" w:cs="黑体"/>
          <w:b w:val="0"/>
          <w:bCs/>
          <w:szCs w:val="44"/>
        </w:rPr>
      </w:pPr>
      <w:bookmarkStart w:id="0" w:name="_Toc10464686"/>
      <w:r w:rsidRPr="004B2873">
        <w:rPr>
          <w:rFonts w:ascii="黑体" w:hAnsi="黑体" w:cs="黑体" w:hint="eastAsia"/>
          <w:b w:val="0"/>
          <w:bCs/>
          <w:szCs w:val="44"/>
        </w:rPr>
        <w:t>第七章 采购需求</w:t>
      </w:r>
      <w:bookmarkEnd w:id="0"/>
      <w:r w:rsidR="00123189" w:rsidRPr="004B2873">
        <w:rPr>
          <w:rFonts w:ascii="黑体" w:hAnsi="黑体" w:cs="黑体" w:hint="eastAsia"/>
          <w:b w:val="0"/>
          <w:bCs/>
          <w:szCs w:val="44"/>
        </w:rPr>
        <w:t>更正如下：</w:t>
      </w:r>
    </w:p>
    <w:p w:rsidR="00CD6A34" w:rsidRPr="004B2873" w:rsidRDefault="00CD6A34" w:rsidP="00CD6A34">
      <w:pPr>
        <w:spacing w:line="360" w:lineRule="auto"/>
        <w:rPr>
          <w:rFonts w:ascii="宋体" w:hAnsi="宋体"/>
          <w:kern w:val="0"/>
          <w:szCs w:val="21"/>
        </w:rPr>
      </w:pPr>
      <w:r w:rsidRPr="004B2873">
        <w:rPr>
          <w:rFonts w:ascii="宋体" w:hAnsi="宋体" w:hint="eastAsia"/>
          <w:kern w:val="0"/>
          <w:szCs w:val="21"/>
        </w:rPr>
        <w:t>1、设备清单：</w:t>
      </w:r>
    </w:p>
    <w:p w:rsidR="00CD6A34" w:rsidRPr="004B2873" w:rsidRDefault="00CD6A34" w:rsidP="00CD6A34">
      <w:pPr>
        <w:spacing w:line="360" w:lineRule="auto"/>
        <w:rPr>
          <w:rFonts w:ascii="宋体" w:hAnsi="宋体"/>
          <w:kern w:val="0"/>
          <w:szCs w:val="21"/>
        </w:rPr>
      </w:pPr>
      <w:r w:rsidRPr="004B2873">
        <w:rPr>
          <w:rFonts w:ascii="宋体" w:hAnsi="宋体"/>
          <w:kern w:val="0"/>
          <w:szCs w:val="21"/>
        </w:rPr>
        <w:t>A</w:t>
      </w:r>
      <w:r w:rsidRPr="004B2873">
        <w:rPr>
          <w:rFonts w:ascii="宋体" w:hAnsi="宋体" w:hint="eastAsia"/>
          <w:kern w:val="0"/>
          <w:szCs w:val="21"/>
        </w:rPr>
        <w:t>、</w:t>
      </w:r>
      <w:proofErr w:type="gramStart"/>
      <w:r w:rsidRPr="004B2873">
        <w:rPr>
          <w:rFonts w:ascii="宋体" w:hAnsi="宋体" w:hint="eastAsia"/>
          <w:kern w:val="0"/>
          <w:szCs w:val="21"/>
        </w:rPr>
        <w:t>双源双</w:t>
      </w:r>
      <w:proofErr w:type="gramEnd"/>
      <w:r w:rsidRPr="004B2873">
        <w:rPr>
          <w:rFonts w:ascii="宋体" w:hAnsi="宋体" w:hint="eastAsia"/>
          <w:kern w:val="0"/>
          <w:szCs w:val="21"/>
        </w:rPr>
        <w:t>视角X射线安全检查设备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4369"/>
        <w:gridCol w:w="1724"/>
        <w:gridCol w:w="1619"/>
      </w:tblGrid>
      <w:tr w:rsidR="004B2873"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序号</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设备名称</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数量</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r w:rsidRPr="004B2873">
              <w:rPr>
                <w:rFonts w:ascii="宋体" w:hAnsi="宋体" w:hint="eastAsia"/>
                <w:kern w:val="0"/>
                <w:szCs w:val="21"/>
              </w:rPr>
              <w:t>备注</w:t>
            </w:r>
          </w:p>
        </w:tc>
      </w:tr>
      <w:tr w:rsidR="004B2873"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设备主机</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r w:rsidR="004B2873"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2</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设备键盘</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r w:rsidR="004B2873" w:rsidRPr="004B2873" w:rsidTr="00CD6A34">
        <w:trPr>
          <w:trHeight w:val="508"/>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3</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proofErr w:type="gramStart"/>
            <w:r w:rsidRPr="004B2873">
              <w:rPr>
                <w:rFonts w:ascii="宋体" w:hAnsi="宋体" w:hint="eastAsia"/>
                <w:kern w:val="0"/>
                <w:szCs w:val="21"/>
              </w:rPr>
              <w:t>出入口导物架</w:t>
            </w:r>
            <w:proofErr w:type="gramEnd"/>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r w:rsidR="004B2873"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4</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显示器</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2</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r w:rsidR="004B2873" w:rsidRPr="004B2873" w:rsidTr="00CD6A34">
        <w:trPr>
          <w:trHeight w:val="508"/>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5</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文件资料</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bl>
    <w:p w:rsidR="00CD6A34" w:rsidRPr="004B2873" w:rsidRDefault="00CD6A34" w:rsidP="00CD6A34">
      <w:pPr>
        <w:spacing w:line="360" w:lineRule="auto"/>
        <w:rPr>
          <w:rFonts w:ascii="宋体" w:hAnsi="宋体"/>
          <w:kern w:val="0"/>
          <w:szCs w:val="21"/>
        </w:rPr>
      </w:pPr>
      <w:r w:rsidRPr="004B2873">
        <w:rPr>
          <w:rFonts w:ascii="宋体" w:hAnsi="宋体"/>
          <w:kern w:val="0"/>
          <w:szCs w:val="21"/>
        </w:rPr>
        <w:t>B</w:t>
      </w:r>
      <w:r w:rsidRPr="004B2873">
        <w:rPr>
          <w:rFonts w:ascii="宋体" w:hAnsi="宋体" w:hint="eastAsia"/>
          <w:kern w:val="0"/>
          <w:szCs w:val="21"/>
        </w:rPr>
        <w:t>、安检门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4369"/>
        <w:gridCol w:w="1724"/>
        <w:gridCol w:w="1619"/>
      </w:tblGrid>
      <w:tr w:rsidR="004B2873"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序号</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设备名称</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数量</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r w:rsidRPr="004B2873">
              <w:rPr>
                <w:rFonts w:ascii="宋体" w:hAnsi="宋体" w:hint="eastAsia"/>
                <w:kern w:val="0"/>
                <w:szCs w:val="21"/>
              </w:rPr>
              <w:t>备注</w:t>
            </w:r>
          </w:p>
        </w:tc>
      </w:tr>
      <w:tr w:rsidR="004B2873"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金属门</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r w:rsidR="00CD6A34" w:rsidRPr="004B2873" w:rsidTr="00CD6A34">
        <w:trPr>
          <w:trHeight w:val="497"/>
          <w:jc w:val="center"/>
        </w:trPr>
        <w:tc>
          <w:tcPr>
            <w:tcW w:w="1268"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2</w:t>
            </w:r>
          </w:p>
        </w:tc>
        <w:tc>
          <w:tcPr>
            <w:tcW w:w="436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hint="eastAsia"/>
                <w:kern w:val="0"/>
                <w:szCs w:val="21"/>
              </w:rPr>
              <w:t>文件资料</w:t>
            </w:r>
          </w:p>
        </w:tc>
        <w:tc>
          <w:tcPr>
            <w:tcW w:w="1724"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jc w:val="center"/>
              <w:rPr>
                <w:rFonts w:ascii="宋体" w:hAnsi="宋体"/>
                <w:kern w:val="0"/>
                <w:szCs w:val="21"/>
              </w:rPr>
            </w:pPr>
            <w:r w:rsidRPr="004B2873">
              <w:rPr>
                <w:rFonts w:ascii="宋体" w:hAnsi="宋体"/>
                <w:kern w:val="0"/>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spacing w:line="360" w:lineRule="auto"/>
              <w:rPr>
                <w:rFonts w:ascii="宋体" w:hAnsi="宋体"/>
                <w:kern w:val="0"/>
                <w:szCs w:val="21"/>
              </w:rPr>
            </w:pPr>
          </w:p>
        </w:tc>
      </w:tr>
    </w:tbl>
    <w:p w:rsidR="00CD6A34" w:rsidRPr="004B2873" w:rsidRDefault="00CD6A34" w:rsidP="00CD6A34">
      <w:pPr>
        <w:rPr>
          <w:rFonts w:ascii="宋体" w:hAnsi="宋体"/>
          <w:kern w:val="0"/>
          <w:szCs w:val="21"/>
        </w:rPr>
      </w:pPr>
    </w:p>
    <w:p w:rsidR="00CD6A34" w:rsidRPr="004B2873" w:rsidRDefault="00CD6A34" w:rsidP="00CD6A34">
      <w:pPr>
        <w:rPr>
          <w:rFonts w:ascii="宋体" w:hAnsi="宋体"/>
          <w:kern w:val="0"/>
          <w:szCs w:val="21"/>
        </w:rPr>
      </w:pPr>
      <w:r w:rsidRPr="004B2873">
        <w:rPr>
          <w:rFonts w:ascii="宋体" w:hAnsi="宋体" w:hint="eastAsia"/>
          <w:kern w:val="0"/>
          <w:szCs w:val="21"/>
        </w:rPr>
        <w:t>2、参照人民法院案件设备技术标准﹝FYB 1-2015﹞（2015年3月30日最高人民法院发布，自2015年3月30日起实施），本项目技术参数和要求如下：</w:t>
      </w:r>
    </w:p>
    <w:tbl>
      <w:tblPr>
        <w:tblW w:w="8659" w:type="dxa"/>
        <w:tblInd w:w="96" w:type="dxa"/>
        <w:tblLayout w:type="fixed"/>
        <w:tblLook w:val="0000" w:firstRow="0" w:lastRow="0" w:firstColumn="0" w:lastColumn="0" w:noHBand="0" w:noVBand="0"/>
      </w:tblPr>
      <w:tblGrid>
        <w:gridCol w:w="7383"/>
        <w:gridCol w:w="1276"/>
      </w:tblGrid>
      <w:tr w:rsidR="004B2873" w:rsidRPr="004B2873" w:rsidTr="00CD6A34">
        <w:trPr>
          <w:trHeight w:val="285"/>
        </w:trPr>
        <w:tc>
          <w:tcPr>
            <w:tcW w:w="7383" w:type="dxa"/>
            <w:tcBorders>
              <w:top w:val="nil"/>
              <w:left w:val="nil"/>
              <w:bottom w:val="nil"/>
              <w:right w:val="nil"/>
            </w:tcBorders>
            <w:vAlign w:val="center"/>
          </w:tcPr>
          <w:p w:rsidR="00CD6A34" w:rsidRPr="004B2873" w:rsidRDefault="00CD6A34" w:rsidP="00CD6A34">
            <w:pPr>
              <w:widowControl/>
              <w:jc w:val="left"/>
              <w:rPr>
                <w:rFonts w:ascii="宋体" w:hAnsi="宋体" w:cs="宋体"/>
                <w:b/>
                <w:bCs/>
                <w:kern w:val="0"/>
                <w:szCs w:val="21"/>
              </w:rPr>
            </w:pPr>
            <w:r w:rsidRPr="004B2873">
              <w:rPr>
                <w:rFonts w:ascii="宋体" w:hAnsi="宋体" w:cs="宋体" w:hint="eastAsia"/>
                <w:b/>
                <w:bCs/>
                <w:kern w:val="0"/>
                <w:szCs w:val="21"/>
              </w:rPr>
              <w:t>A、</w:t>
            </w:r>
            <w:proofErr w:type="gramStart"/>
            <w:r w:rsidRPr="004B2873">
              <w:rPr>
                <w:rFonts w:ascii="宋体" w:hAnsi="宋体" w:hint="eastAsia"/>
                <w:b/>
                <w:kern w:val="0"/>
                <w:szCs w:val="21"/>
              </w:rPr>
              <w:t>双源双</w:t>
            </w:r>
            <w:proofErr w:type="gramEnd"/>
            <w:r w:rsidRPr="004B2873">
              <w:rPr>
                <w:rFonts w:ascii="宋体" w:hAnsi="宋体" w:hint="eastAsia"/>
                <w:b/>
                <w:kern w:val="0"/>
                <w:szCs w:val="21"/>
              </w:rPr>
              <w:t>视角X射线安全检查设备</w:t>
            </w:r>
          </w:p>
        </w:tc>
        <w:tc>
          <w:tcPr>
            <w:tcW w:w="1276" w:type="dxa"/>
            <w:tcBorders>
              <w:top w:val="nil"/>
              <w:left w:val="nil"/>
              <w:bottom w:val="nil"/>
              <w:right w:val="nil"/>
            </w:tcBorders>
          </w:tcPr>
          <w:p w:rsidR="00CD6A34" w:rsidRPr="004B2873" w:rsidRDefault="00CD6A34" w:rsidP="00CD6A34">
            <w:pPr>
              <w:widowControl/>
              <w:jc w:val="left"/>
              <w:rPr>
                <w:rFonts w:ascii="宋体" w:hAnsi="宋体" w:cs="宋体"/>
                <w:b/>
                <w:bCs/>
                <w:kern w:val="0"/>
                <w:szCs w:val="21"/>
              </w:rPr>
            </w:pPr>
          </w:p>
        </w:tc>
      </w:tr>
      <w:tr w:rsidR="004B2873" w:rsidRPr="004B2873" w:rsidTr="00CD6A34">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1.范围</w:t>
            </w:r>
          </w:p>
        </w:tc>
        <w:tc>
          <w:tcPr>
            <w:tcW w:w="1276" w:type="dxa"/>
            <w:tcBorders>
              <w:top w:val="single" w:sz="4" w:space="0" w:color="auto"/>
              <w:left w:val="single" w:sz="4" w:space="0" w:color="auto"/>
              <w:bottom w:val="single" w:sz="4" w:space="0" w:color="auto"/>
              <w:right w:val="single" w:sz="4" w:space="0" w:color="auto"/>
            </w:tcBorders>
          </w:tcPr>
          <w:p w:rsidR="00CD6A34" w:rsidRPr="004B2873" w:rsidRDefault="00123189" w:rsidP="00123189">
            <w:pPr>
              <w:widowControl/>
              <w:jc w:val="center"/>
              <w:rPr>
                <w:rFonts w:ascii="宋体" w:hAnsi="宋体" w:cs="宋体"/>
                <w:kern w:val="0"/>
                <w:szCs w:val="21"/>
              </w:rPr>
            </w:pPr>
            <w:r w:rsidRPr="004B2873">
              <w:rPr>
                <w:rFonts w:ascii="宋体" w:hAnsi="宋体" w:cs="宋体" w:hint="eastAsia"/>
                <w:kern w:val="0"/>
                <w:szCs w:val="21"/>
              </w:rPr>
              <w:t>备注</w:t>
            </w: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本标准规定了X射线安全检查系统产品的要求、试验1方法、检验规则及标志、包装、运输与贮存。</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本标准适用于X射线安全检查系统产品的生产、验收与订购。</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2.规范性引用文件</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85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下列文件对于本文件的应用是必不可少的。凡是注日期的引用文件，仅所注日期的版本适用于本文件。凡是不注日期的引用文件，其最新版本(包括所有的修改单)适用于本文件。</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GB15208 - 2005《微剂量X射线安全检查设备》。</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GB4208- 93《外壳防护等级(IP 代码)》。</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 xml:space="preserve"> GB18871 - 2002《电离辐射防护与辐射源安全基本标准》</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《中华人民共和国放射性污染防治法》。</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3.要求</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3.1样式</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2C37FF">
            <w:pPr>
              <w:widowControl/>
              <w:jc w:val="left"/>
              <w:rPr>
                <w:rFonts w:ascii="宋体" w:hAnsi="宋体" w:cs="宋体"/>
                <w:kern w:val="0"/>
                <w:szCs w:val="21"/>
              </w:rPr>
            </w:pPr>
            <w:r w:rsidRPr="004B2873">
              <w:rPr>
                <w:rFonts w:ascii="宋体" w:hAnsi="宋体" w:cs="宋体" w:hint="eastAsia"/>
                <w:kern w:val="0"/>
                <w:szCs w:val="21"/>
              </w:rPr>
              <w:t>3.1.1X射线安全检查系统样式</w:t>
            </w:r>
            <w:r w:rsidR="002C37FF" w:rsidRPr="004B2873">
              <w:rPr>
                <w:rFonts w:ascii="宋体" w:hAnsi="宋体" w:cs="宋体" w:hint="eastAsia"/>
                <w:kern w:val="0"/>
                <w:szCs w:val="21"/>
              </w:rPr>
              <w:t>参考</w:t>
            </w:r>
            <w:r w:rsidRPr="004B2873">
              <w:rPr>
                <w:rFonts w:ascii="宋体" w:hAnsi="宋体" w:cs="宋体" w:hint="eastAsia"/>
                <w:kern w:val="0"/>
                <w:szCs w:val="21"/>
              </w:rPr>
              <w:t>主管部门批准的实物标样;</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3.2设备基本要求</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CD6A34">
            <w:pPr>
              <w:widowControl/>
              <w:jc w:val="left"/>
              <w:rPr>
                <w:rFonts w:ascii="宋体" w:hAnsi="宋体" w:cs="宋体"/>
                <w:kern w:val="0"/>
                <w:szCs w:val="21"/>
              </w:rPr>
            </w:pPr>
            <w:r w:rsidRPr="004B2873">
              <w:rPr>
                <w:rFonts w:ascii="宋体" w:hAnsi="宋体" w:cs="宋体" w:hint="eastAsia"/>
                <w:kern w:val="0"/>
                <w:szCs w:val="21"/>
              </w:rPr>
              <w:t>3.2.1操作台外形尺寸要求:</w:t>
            </w:r>
            <w:r w:rsidRPr="004B2873">
              <w:rPr>
                <w:rFonts w:ascii="宋体" w:hAnsi="宋体" w:hint="eastAsia"/>
                <w:szCs w:val="21"/>
              </w:rPr>
              <w:t>长度≤2450mm，宽度≤1300mm，高度≤1350mm。（不含</w:t>
            </w:r>
            <w:proofErr w:type="gramStart"/>
            <w:r w:rsidRPr="004B2873">
              <w:rPr>
                <w:rFonts w:ascii="宋体" w:hAnsi="宋体" w:hint="eastAsia"/>
                <w:szCs w:val="21"/>
              </w:rPr>
              <w:t>出入口导物架</w:t>
            </w:r>
            <w:proofErr w:type="gramEnd"/>
            <w:r w:rsidRPr="004B2873">
              <w:rPr>
                <w:rFonts w:ascii="宋体" w:hAnsi="宋体" w:hint="eastAsia"/>
                <w:szCs w:val="21"/>
              </w:rPr>
              <w:t>）</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CD6A34" w:rsidRPr="004B2873" w:rsidRDefault="00F43882" w:rsidP="00F43882">
            <w:pPr>
              <w:widowControl/>
              <w:jc w:val="left"/>
              <w:rPr>
                <w:rFonts w:ascii="宋体" w:hAnsi="宋体" w:cs="宋体"/>
                <w:kern w:val="0"/>
                <w:szCs w:val="21"/>
              </w:rPr>
            </w:pPr>
            <w:r w:rsidRPr="004B2873">
              <w:rPr>
                <w:rFonts w:ascii="宋体" w:hAnsi="宋体" w:hint="eastAsia"/>
                <w:szCs w:val="21"/>
              </w:rPr>
              <w:lastRenderedPageBreak/>
              <w:t>3.2.2</w:t>
            </w:r>
            <w:r w:rsidRPr="004B2873">
              <w:rPr>
                <w:rFonts w:ascii="宋体" w:hAnsi="宋体"/>
                <w:szCs w:val="21"/>
              </w:rPr>
              <w:t>X</w:t>
            </w:r>
            <w:r w:rsidRPr="004B2873">
              <w:rPr>
                <w:rFonts w:ascii="宋体" w:hAnsi="宋体" w:hint="eastAsia"/>
                <w:szCs w:val="21"/>
              </w:rPr>
              <w:t>射线检查设备（系统主机达到工业级标准，硬件配置不低于双核</w:t>
            </w:r>
            <w:r w:rsidRPr="004B2873">
              <w:rPr>
                <w:rFonts w:ascii="宋体" w:hAnsi="宋体"/>
                <w:szCs w:val="21"/>
              </w:rPr>
              <w:t>CPU</w:t>
            </w:r>
            <w:r w:rsidRPr="004B2873">
              <w:rPr>
                <w:rFonts w:ascii="宋体" w:hAnsi="宋体" w:hint="eastAsia"/>
                <w:szCs w:val="21"/>
              </w:rPr>
              <w:t>、</w:t>
            </w:r>
            <w:r w:rsidRPr="004B2873">
              <w:rPr>
                <w:rFonts w:ascii="宋体" w:hAnsi="宋体"/>
                <w:szCs w:val="21"/>
              </w:rPr>
              <w:t>4G</w:t>
            </w:r>
            <w:r w:rsidRPr="004B2873">
              <w:rPr>
                <w:rFonts w:ascii="宋体" w:hAnsi="宋体" w:hint="eastAsia"/>
                <w:szCs w:val="21"/>
              </w:rPr>
              <w:t>内存、</w:t>
            </w:r>
            <w:r w:rsidRPr="004B2873">
              <w:rPr>
                <w:rFonts w:ascii="宋体" w:hAnsi="宋体"/>
                <w:szCs w:val="21"/>
              </w:rPr>
              <w:t>500G</w:t>
            </w:r>
            <w:r w:rsidRPr="004B2873">
              <w:rPr>
                <w:rFonts w:ascii="宋体" w:hAnsi="宋体" w:hint="eastAsia"/>
                <w:szCs w:val="21"/>
              </w:rPr>
              <w:t>硬盘）</w:t>
            </w:r>
          </w:p>
        </w:tc>
        <w:tc>
          <w:tcPr>
            <w:tcW w:w="1276" w:type="dxa"/>
            <w:tcBorders>
              <w:top w:val="nil"/>
              <w:left w:val="single" w:sz="4" w:space="0" w:color="auto"/>
              <w:bottom w:val="single" w:sz="4" w:space="0" w:color="auto"/>
              <w:right w:val="single" w:sz="4" w:space="0" w:color="auto"/>
            </w:tcBorders>
          </w:tcPr>
          <w:p w:rsidR="00CD6A34" w:rsidRPr="004B2873" w:rsidRDefault="00F43882"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szCs w:val="21"/>
              </w:rPr>
            </w:pPr>
            <w:r w:rsidRPr="004B2873">
              <w:rPr>
                <w:rFonts w:ascii="宋体" w:hAnsi="宋体" w:hint="eastAsia"/>
                <w:szCs w:val="21"/>
              </w:rPr>
              <w:t>3.2.3显示器为彩色液晶，幕尺寸不小于19吋，安检图像既可在两个显示器分别显示两个视角图像，也可在同一显示器中显示。</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4</w:t>
            </w:r>
            <w:r w:rsidRPr="004B2873">
              <w:rPr>
                <w:rFonts w:asciiTheme="minorEastAsia" w:eastAsiaTheme="minorEastAsia" w:hAnsiTheme="minorEastAsia" w:cs="宋体" w:hint="eastAsia"/>
                <w:kern w:val="0"/>
                <w:szCs w:val="21"/>
              </w:rPr>
              <w:t>通道尺寸要求:宽度不小于500毫米，高度不小于300毫米。</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5</w:t>
            </w:r>
            <w:r w:rsidRPr="004B2873">
              <w:rPr>
                <w:rFonts w:asciiTheme="minorEastAsia" w:eastAsiaTheme="minorEastAsia" w:hAnsiTheme="minorEastAsia" w:cs="宋体" w:hint="eastAsia"/>
                <w:kern w:val="0"/>
                <w:szCs w:val="21"/>
              </w:rPr>
              <w:t>传送带速度:不低于0.2米/秒。</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6</w:t>
            </w:r>
            <w:r w:rsidRPr="004B2873">
              <w:rPr>
                <w:rFonts w:asciiTheme="minorEastAsia" w:eastAsiaTheme="minorEastAsia" w:hAnsiTheme="minorEastAsia" w:cs="宋体" w:hint="eastAsia"/>
                <w:kern w:val="0"/>
                <w:szCs w:val="21"/>
              </w:rPr>
              <w:t>传送带高度: 660 毫米~ 750毫米。</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7</w:t>
            </w:r>
            <w:r w:rsidRPr="004B2873">
              <w:rPr>
                <w:rFonts w:asciiTheme="minorEastAsia" w:eastAsiaTheme="minorEastAsia" w:hAnsiTheme="minorEastAsia" w:cs="宋体" w:hint="eastAsia"/>
                <w:kern w:val="0"/>
                <w:szCs w:val="21"/>
              </w:rPr>
              <w:t xml:space="preserve">设备最大负载能力不低于100 </w:t>
            </w:r>
            <w:proofErr w:type="gramStart"/>
            <w:r w:rsidRPr="004B2873">
              <w:rPr>
                <w:rFonts w:asciiTheme="minorEastAsia" w:eastAsiaTheme="minorEastAsia" w:hAnsiTheme="minorEastAsia" w:cs="宋体" w:hint="eastAsia"/>
                <w:kern w:val="0"/>
                <w:szCs w:val="21"/>
              </w:rPr>
              <w:t>千克(</w:t>
            </w:r>
            <w:proofErr w:type="gramEnd"/>
            <w:r w:rsidRPr="004B2873">
              <w:rPr>
                <w:rFonts w:asciiTheme="minorEastAsia" w:eastAsiaTheme="minorEastAsia" w:hAnsiTheme="minorEastAsia" w:cs="宋体" w:hint="eastAsia"/>
                <w:kern w:val="0"/>
                <w:szCs w:val="21"/>
              </w:rPr>
              <w:t>均匀负载)。</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8</w:t>
            </w:r>
            <w:r w:rsidRPr="004B2873">
              <w:rPr>
                <w:rFonts w:asciiTheme="minorEastAsia" w:eastAsiaTheme="minorEastAsia" w:hAnsiTheme="minorEastAsia" w:cs="宋体" w:hint="eastAsia"/>
                <w:kern w:val="0"/>
                <w:szCs w:val="21"/>
              </w:rPr>
              <w:t>系统启动时间不大于60秒。</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9</w:t>
            </w:r>
            <w:r w:rsidRPr="004B2873">
              <w:rPr>
                <w:rFonts w:asciiTheme="minorEastAsia" w:eastAsiaTheme="minorEastAsia" w:hAnsiTheme="minorEastAsia" w:cs="宋体" w:hint="eastAsia"/>
                <w:kern w:val="0"/>
                <w:szCs w:val="21"/>
              </w:rPr>
              <w:t>电源供电要求:单相三线(L、N、PE)，AC 220V (85%，110%)，电源频率: 50Hz。</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F43882">
            <w:pPr>
              <w:spacing w:line="360" w:lineRule="auto"/>
              <w:jc w:val="left"/>
              <w:rPr>
                <w:rFonts w:asciiTheme="minorEastAsia" w:eastAsiaTheme="minorEastAsia" w:hAnsiTheme="minorEastAsia"/>
                <w:szCs w:val="21"/>
              </w:rPr>
            </w:pPr>
            <w:r w:rsidRPr="004B2873">
              <w:rPr>
                <w:rFonts w:asciiTheme="minorEastAsia" w:eastAsiaTheme="minorEastAsia" w:hAnsiTheme="minorEastAsia" w:cs="宋体" w:hint="eastAsia"/>
                <w:kern w:val="0"/>
                <w:szCs w:val="21"/>
              </w:rPr>
              <w:t>3.2.10</w:t>
            </w:r>
            <w:r w:rsidRPr="004B2873">
              <w:rPr>
                <w:rFonts w:asciiTheme="minorEastAsia" w:eastAsiaTheme="minorEastAsia" w:hAnsiTheme="minorEastAsia" w:hint="eastAsia"/>
                <w:szCs w:val="21"/>
              </w:rPr>
              <w:t>工作温度：</w:t>
            </w:r>
            <w:r w:rsidRPr="004B2873">
              <w:rPr>
                <w:rFonts w:asciiTheme="minorEastAsia" w:eastAsiaTheme="minorEastAsia" w:hAnsiTheme="minorEastAsia"/>
                <w:szCs w:val="21"/>
              </w:rPr>
              <w:t>0</w:t>
            </w:r>
            <w:r w:rsidRPr="004B2873">
              <w:rPr>
                <w:rFonts w:asciiTheme="minorEastAsia" w:eastAsiaTheme="minorEastAsia" w:hAnsiTheme="minorEastAsia" w:hint="eastAsia"/>
                <w:szCs w:val="21"/>
              </w:rPr>
              <w:t>℃～</w:t>
            </w:r>
            <w:r w:rsidRPr="004B2873">
              <w:rPr>
                <w:rFonts w:asciiTheme="minorEastAsia" w:eastAsiaTheme="minorEastAsia" w:hAnsiTheme="minorEastAsia"/>
                <w:szCs w:val="21"/>
              </w:rPr>
              <w:t>40</w:t>
            </w:r>
            <w:r w:rsidRPr="004B2873">
              <w:rPr>
                <w:rFonts w:asciiTheme="minorEastAsia" w:eastAsiaTheme="minorEastAsia" w:hAnsiTheme="minorEastAsia" w:hint="eastAsia"/>
                <w:szCs w:val="21"/>
              </w:rPr>
              <w:t>℃</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F43882">
            <w:pPr>
              <w:spacing w:line="360" w:lineRule="auto"/>
              <w:jc w:val="left"/>
              <w:rPr>
                <w:rFonts w:asciiTheme="minorEastAsia" w:eastAsiaTheme="minorEastAsia" w:hAnsiTheme="minorEastAsia"/>
                <w:szCs w:val="21"/>
              </w:rPr>
            </w:pPr>
            <w:r w:rsidRPr="004B2873">
              <w:rPr>
                <w:rFonts w:asciiTheme="minorEastAsia" w:eastAsiaTheme="minorEastAsia" w:hAnsiTheme="minorEastAsia" w:cs="宋体" w:hint="eastAsia"/>
                <w:kern w:val="0"/>
                <w:szCs w:val="21"/>
              </w:rPr>
              <w:t>3.2.11</w:t>
            </w:r>
            <w:r w:rsidRPr="004B2873">
              <w:rPr>
                <w:rFonts w:asciiTheme="minorEastAsia" w:eastAsiaTheme="minorEastAsia" w:hAnsiTheme="minorEastAsia" w:hint="eastAsia"/>
                <w:szCs w:val="21"/>
              </w:rPr>
              <w:t>工作湿度：</w:t>
            </w:r>
            <w:r w:rsidRPr="004B2873">
              <w:rPr>
                <w:rFonts w:asciiTheme="minorEastAsia" w:eastAsiaTheme="minorEastAsia" w:hAnsiTheme="minorEastAsia"/>
                <w:szCs w:val="21"/>
              </w:rPr>
              <w:t>10%</w:t>
            </w:r>
            <w:r w:rsidRPr="004B2873">
              <w:rPr>
                <w:rFonts w:asciiTheme="minorEastAsia" w:eastAsiaTheme="minorEastAsia" w:hAnsiTheme="minorEastAsia" w:hint="eastAsia"/>
                <w:szCs w:val="21"/>
              </w:rPr>
              <w:t>～</w:t>
            </w:r>
            <w:r w:rsidRPr="004B2873">
              <w:rPr>
                <w:rFonts w:asciiTheme="minorEastAsia" w:eastAsiaTheme="minorEastAsia" w:hAnsiTheme="minorEastAsia"/>
                <w:szCs w:val="21"/>
              </w:rPr>
              <w:t>90%</w:t>
            </w:r>
            <w:r w:rsidRPr="004B2873">
              <w:rPr>
                <w:rFonts w:asciiTheme="minorEastAsia" w:eastAsiaTheme="minorEastAsia" w:hAnsiTheme="minorEastAsia" w:hint="eastAsia"/>
                <w:szCs w:val="21"/>
              </w:rPr>
              <w:t>（不结露）</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12</w:t>
            </w:r>
            <w:r w:rsidRPr="004B2873">
              <w:rPr>
                <w:rFonts w:asciiTheme="minorEastAsia" w:eastAsiaTheme="minorEastAsia" w:hAnsiTheme="minorEastAsia" w:cs="宋体" w:hint="eastAsia"/>
                <w:kern w:val="0"/>
                <w:szCs w:val="21"/>
              </w:rPr>
              <w:t>设备工作噪声要求:设备正常工作时，</w:t>
            </w:r>
            <w:proofErr w:type="gramStart"/>
            <w:r w:rsidRPr="004B2873">
              <w:rPr>
                <w:rFonts w:asciiTheme="minorEastAsia" w:eastAsiaTheme="minorEastAsia" w:hAnsiTheme="minorEastAsia" w:cs="宋体" w:hint="eastAsia"/>
                <w:kern w:val="0"/>
                <w:szCs w:val="21"/>
              </w:rPr>
              <w:t>距设备</w:t>
            </w:r>
            <w:proofErr w:type="gramEnd"/>
            <w:r w:rsidRPr="004B2873">
              <w:rPr>
                <w:rFonts w:asciiTheme="minorEastAsia" w:eastAsiaTheme="minorEastAsia" w:hAnsiTheme="minorEastAsia" w:cs="宋体" w:hint="eastAsia"/>
                <w:kern w:val="0"/>
                <w:szCs w:val="21"/>
              </w:rPr>
              <w:t>表面1m的任意位置噪声不应大于65dB。</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w:t>
            </w:r>
            <w:r w:rsidR="00F43882" w:rsidRPr="004B2873">
              <w:rPr>
                <w:rFonts w:asciiTheme="minorEastAsia" w:eastAsiaTheme="minorEastAsia" w:hAnsiTheme="minorEastAsia" w:cs="宋体" w:hint="eastAsia"/>
                <w:kern w:val="0"/>
                <w:szCs w:val="21"/>
              </w:rPr>
              <w:t>13</w:t>
            </w:r>
            <w:r w:rsidRPr="004B2873">
              <w:rPr>
                <w:rFonts w:asciiTheme="minorEastAsia" w:eastAsiaTheme="minorEastAsia" w:hAnsiTheme="minorEastAsia" w:cs="宋体" w:hint="eastAsia"/>
                <w:kern w:val="0"/>
                <w:szCs w:val="21"/>
              </w:rPr>
              <w:t>设备采用</w:t>
            </w:r>
            <w:r w:rsidR="00386BD7" w:rsidRPr="004B2873">
              <w:rPr>
                <w:rFonts w:asciiTheme="minorEastAsia" w:eastAsiaTheme="minorEastAsia" w:hAnsiTheme="minorEastAsia" w:hint="eastAsia"/>
                <w:szCs w:val="21"/>
              </w:rPr>
              <w:t>双视角</w:t>
            </w:r>
            <w:r w:rsidRPr="004B2873">
              <w:rPr>
                <w:rFonts w:asciiTheme="minorEastAsia" w:eastAsiaTheme="minorEastAsia" w:hAnsiTheme="minorEastAsia" w:cs="宋体" w:hint="eastAsia"/>
                <w:kern w:val="0"/>
                <w:szCs w:val="21"/>
              </w:rPr>
              <w:t>多能量X射线检查技术，</w:t>
            </w:r>
            <w:r w:rsidR="00386BD7" w:rsidRPr="004B2873">
              <w:rPr>
                <w:rFonts w:asciiTheme="minorEastAsia" w:eastAsiaTheme="minorEastAsia" w:hAnsiTheme="minorEastAsia" w:hint="eastAsia"/>
                <w:szCs w:val="21"/>
              </w:rPr>
              <w:t>具有物质识别功能，</w:t>
            </w:r>
            <w:r w:rsidRPr="004B2873">
              <w:rPr>
                <w:rFonts w:asciiTheme="minorEastAsia" w:eastAsiaTheme="minorEastAsia" w:hAnsiTheme="minorEastAsia" w:cs="宋体" w:hint="eastAsia"/>
                <w:kern w:val="0"/>
                <w:szCs w:val="21"/>
              </w:rPr>
              <w:t>能够准确识别有机物、无机物和混合物。</w:t>
            </w:r>
          </w:p>
        </w:tc>
        <w:tc>
          <w:tcPr>
            <w:tcW w:w="1276" w:type="dxa"/>
            <w:tcBorders>
              <w:top w:val="nil"/>
              <w:left w:val="single" w:sz="4" w:space="0" w:color="auto"/>
              <w:bottom w:val="single" w:sz="4" w:space="0" w:color="auto"/>
              <w:right w:val="single" w:sz="4" w:space="0" w:color="auto"/>
            </w:tcBorders>
          </w:tcPr>
          <w:p w:rsidR="00CD6A34"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w:t>
            </w:r>
            <w:r w:rsidR="00F43882" w:rsidRPr="004B2873">
              <w:rPr>
                <w:rFonts w:asciiTheme="minorEastAsia" w:eastAsiaTheme="minorEastAsia" w:hAnsiTheme="minorEastAsia" w:cs="宋体" w:hint="eastAsia"/>
                <w:kern w:val="0"/>
                <w:szCs w:val="21"/>
              </w:rPr>
              <w:t>4</w:t>
            </w:r>
            <w:r w:rsidR="00386BD7" w:rsidRPr="004B2873">
              <w:rPr>
                <w:rFonts w:asciiTheme="minorEastAsia" w:eastAsiaTheme="minorEastAsia" w:hAnsiTheme="minorEastAsia" w:hint="eastAsia"/>
                <w:szCs w:val="21"/>
              </w:rPr>
              <w:t>采用基于</w:t>
            </w:r>
            <w:r w:rsidR="00386BD7" w:rsidRPr="004B2873">
              <w:rPr>
                <w:rFonts w:asciiTheme="minorEastAsia" w:eastAsiaTheme="minorEastAsia" w:hAnsiTheme="minorEastAsia"/>
                <w:szCs w:val="21"/>
              </w:rPr>
              <w:t>Windows</w:t>
            </w:r>
            <w:r w:rsidR="00386BD7" w:rsidRPr="004B2873">
              <w:rPr>
                <w:rFonts w:asciiTheme="minorEastAsia" w:eastAsiaTheme="minorEastAsia" w:hAnsiTheme="minorEastAsia" w:hint="eastAsia"/>
                <w:szCs w:val="21"/>
              </w:rPr>
              <w:t>平台的软件实现设备管理和监控，设备软件、操作键盘等交互界面应提供中文或图形界面</w:t>
            </w:r>
          </w:p>
        </w:tc>
        <w:tc>
          <w:tcPr>
            <w:tcW w:w="1276" w:type="dxa"/>
            <w:tcBorders>
              <w:top w:val="nil"/>
              <w:left w:val="single" w:sz="4" w:space="0" w:color="auto"/>
              <w:bottom w:val="single" w:sz="4" w:space="0" w:color="auto"/>
              <w:right w:val="single" w:sz="4" w:space="0" w:color="auto"/>
            </w:tcBorders>
          </w:tcPr>
          <w:p w:rsidR="00CD6A34"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w:t>
            </w:r>
            <w:r w:rsidR="00F43882" w:rsidRPr="004B2873">
              <w:rPr>
                <w:rFonts w:asciiTheme="minorEastAsia" w:eastAsiaTheme="minorEastAsia" w:hAnsiTheme="minorEastAsia" w:cs="宋体" w:hint="eastAsia"/>
                <w:kern w:val="0"/>
                <w:szCs w:val="21"/>
              </w:rPr>
              <w:t>5</w:t>
            </w:r>
            <w:r w:rsidRPr="004B2873">
              <w:rPr>
                <w:rFonts w:asciiTheme="minorEastAsia" w:eastAsiaTheme="minorEastAsia" w:hAnsiTheme="minorEastAsia" w:cs="宋体" w:hint="eastAsia"/>
                <w:kern w:val="0"/>
                <w:szCs w:val="21"/>
              </w:rPr>
              <w:t>设备应采用低泄漏的X光射线源。</w:t>
            </w:r>
          </w:p>
        </w:tc>
        <w:tc>
          <w:tcPr>
            <w:tcW w:w="1276" w:type="dxa"/>
            <w:tcBorders>
              <w:top w:val="nil"/>
              <w:left w:val="single" w:sz="4" w:space="0" w:color="auto"/>
              <w:bottom w:val="single" w:sz="4" w:space="0" w:color="auto"/>
              <w:right w:val="single" w:sz="4" w:space="0" w:color="auto"/>
            </w:tcBorders>
          </w:tcPr>
          <w:p w:rsidR="00CD6A34" w:rsidRPr="004B2873" w:rsidRDefault="00CD6A34"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w:t>
            </w:r>
            <w:r w:rsidR="00F43882" w:rsidRPr="004B2873">
              <w:rPr>
                <w:rFonts w:asciiTheme="minorEastAsia" w:eastAsiaTheme="minorEastAsia" w:hAnsiTheme="minorEastAsia" w:cs="宋体" w:hint="eastAsia"/>
                <w:kern w:val="0"/>
                <w:szCs w:val="21"/>
              </w:rPr>
              <w:t>6</w:t>
            </w:r>
            <w:r w:rsidRPr="004B2873">
              <w:rPr>
                <w:rFonts w:asciiTheme="minorEastAsia" w:eastAsiaTheme="minorEastAsia" w:hAnsiTheme="minorEastAsia" w:cs="宋体" w:hint="eastAsia"/>
                <w:kern w:val="0"/>
                <w:szCs w:val="21"/>
              </w:rPr>
              <w:t>单次检查剂量不大于3μ</w:t>
            </w:r>
            <w:proofErr w:type="spellStart"/>
            <w:r w:rsidRPr="004B2873">
              <w:rPr>
                <w:rFonts w:asciiTheme="minorEastAsia" w:eastAsiaTheme="minorEastAsia" w:hAnsiTheme="minorEastAsia" w:cs="宋体" w:hint="eastAsia"/>
                <w:kern w:val="0"/>
                <w:szCs w:val="21"/>
              </w:rPr>
              <w:t>Gy</w:t>
            </w:r>
            <w:proofErr w:type="spellEnd"/>
            <w:r w:rsidRPr="004B2873">
              <w:rPr>
                <w:rFonts w:asciiTheme="minorEastAsia" w:eastAsiaTheme="minorEastAsia" w:hAnsiTheme="minorEastAsia" w:cs="宋体" w:hint="eastAsia"/>
                <w:kern w:val="0"/>
                <w:szCs w:val="21"/>
              </w:rPr>
              <w:t>;满足ASA/ISO1600标准。</w:t>
            </w:r>
          </w:p>
        </w:tc>
        <w:tc>
          <w:tcPr>
            <w:tcW w:w="1276" w:type="dxa"/>
            <w:tcBorders>
              <w:top w:val="nil"/>
              <w:left w:val="single" w:sz="4" w:space="0" w:color="auto"/>
              <w:bottom w:val="single" w:sz="4" w:space="0" w:color="auto"/>
              <w:right w:val="single" w:sz="4" w:space="0" w:color="auto"/>
            </w:tcBorders>
          </w:tcPr>
          <w:p w:rsidR="00CD6A34"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CD6A34" w:rsidRPr="004B2873" w:rsidRDefault="00CD6A34" w:rsidP="00F43882">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w:t>
            </w:r>
            <w:r w:rsidR="00F43882" w:rsidRPr="004B2873">
              <w:rPr>
                <w:rFonts w:asciiTheme="minorEastAsia" w:eastAsiaTheme="minorEastAsia" w:hAnsiTheme="minorEastAsia" w:cs="宋体" w:hint="eastAsia"/>
                <w:kern w:val="0"/>
                <w:szCs w:val="21"/>
              </w:rPr>
              <w:t>7</w:t>
            </w:r>
            <w:r w:rsidRPr="004B2873">
              <w:rPr>
                <w:rFonts w:asciiTheme="minorEastAsia" w:eastAsiaTheme="minorEastAsia" w:hAnsiTheme="minorEastAsia" w:cs="宋体" w:hint="eastAsia"/>
                <w:kern w:val="0"/>
                <w:szCs w:val="21"/>
              </w:rPr>
              <w:t>最大环境泄露剂量率(距离设备外壳5厘米处)不大于1μ</w:t>
            </w:r>
            <w:proofErr w:type="spellStart"/>
            <w:r w:rsidRPr="004B2873">
              <w:rPr>
                <w:rFonts w:asciiTheme="minorEastAsia" w:eastAsiaTheme="minorEastAsia" w:hAnsiTheme="minorEastAsia" w:cs="宋体" w:hint="eastAsia"/>
                <w:kern w:val="0"/>
                <w:szCs w:val="21"/>
              </w:rPr>
              <w:t>Gy</w:t>
            </w:r>
            <w:proofErr w:type="spellEnd"/>
            <w:r w:rsidRPr="004B2873">
              <w:rPr>
                <w:rFonts w:asciiTheme="minorEastAsia" w:eastAsiaTheme="minorEastAsia" w:hAnsiTheme="minorEastAsia" w:cs="宋体" w:hint="eastAsia"/>
                <w:kern w:val="0"/>
                <w:szCs w:val="21"/>
              </w:rPr>
              <w:t>/小时。</w:t>
            </w:r>
          </w:p>
        </w:tc>
        <w:tc>
          <w:tcPr>
            <w:tcW w:w="1276" w:type="dxa"/>
            <w:tcBorders>
              <w:top w:val="nil"/>
              <w:left w:val="single" w:sz="4" w:space="0" w:color="auto"/>
              <w:bottom w:val="single" w:sz="4" w:space="0" w:color="auto"/>
              <w:right w:val="single" w:sz="4" w:space="0" w:color="auto"/>
            </w:tcBorders>
          </w:tcPr>
          <w:p w:rsidR="00CD6A34" w:rsidRPr="004B2873" w:rsidRDefault="00F43882"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123189">
            <w:pPr>
              <w:spacing w:line="360" w:lineRule="auto"/>
              <w:jc w:val="left"/>
              <w:rPr>
                <w:rFonts w:ascii="宋体" w:hAnsi="宋体"/>
                <w:szCs w:val="21"/>
              </w:rPr>
            </w:pPr>
            <w:r w:rsidRPr="004B2873">
              <w:rPr>
                <w:rFonts w:ascii="宋体" w:hAnsi="宋体" w:cs="宋体" w:hint="eastAsia"/>
                <w:kern w:val="0"/>
                <w:szCs w:val="21"/>
              </w:rPr>
              <w:t>3.2.18</w:t>
            </w:r>
            <w:r w:rsidR="00386BD7" w:rsidRPr="004B2873">
              <w:rPr>
                <w:rFonts w:ascii="宋体" w:hAnsi="宋体" w:hint="eastAsia"/>
                <w:szCs w:val="21"/>
              </w:rPr>
              <w:t>具备铅门帘防护</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F43882">
            <w:pPr>
              <w:widowControl/>
              <w:jc w:val="left"/>
              <w:rPr>
                <w:rFonts w:ascii="宋体" w:hAnsi="宋体" w:cs="宋体"/>
                <w:kern w:val="0"/>
                <w:szCs w:val="21"/>
              </w:rPr>
            </w:pPr>
            <w:r w:rsidRPr="004B2873">
              <w:rPr>
                <w:rFonts w:ascii="宋体" w:hAnsi="宋体" w:cs="宋体" w:hint="eastAsia"/>
                <w:kern w:val="0"/>
                <w:szCs w:val="21"/>
              </w:rPr>
              <w:t>3.2.1</w:t>
            </w:r>
            <w:r w:rsidR="00F43882" w:rsidRPr="004B2873">
              <w:rPr>
                <w:rFonts w:ascii="宋体" w:hAnsi="宋体" w:cs="宋体" w:hint="eastAsia"/>
                <w:kern w:val="0"/>
                <w:szCs w:val="21"/>
              </w:rPr>
              <w:t>9</w:t>
            </w:r>
            <w:r w:rsidRPr="004B2873">
              <w:rPr>
                <w:rFonts w:ascii="宋体" w:hAnsi="宋体" w:cs="宋体" w:hint="eastAsia"/>
                <w:kern w:val="0"/>
                <w:szCs w:val="21"/>
              </w:rPr>
              <w:t>操作台显示器应有硬防护罩起到防盗作用。</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F43882">
            <w:pPr>
              <w:widowControl/>
              <w:jc w:val="left"/>
              <w:rPr>
                <w:rFonts w:ascii="宋体" w:hAnsi="宋体" w:cs="宋体"/>
                <w:kern w:val="0"/>
                <w:szCs w:val="21"/>
              </w:rPr>
            </w:pPr>
            <w:r w:rsidRPr="004B2873">
              <w:rPr>
                <w:rFonts w:ascii="宋体" w:hAnsi="宋体" w:cs="宋体" w:hint="eastAsia"/>
                <w:kern w:val="0"/>
                <w:szCs w:val="21"/>
              </w:rPr>
              <w:t>3.2.</w:t>
            </w:r>
            <w:r w:rsidR="00F43882" w:rsidRPr="004B2873">
              <w:rPr>
                <w:rFonts w:ascii="宋体" w:hAnsi="宋体" w:cs="宋体" w:hint="eastAsia"/>
                <w:kern w:val="0"/>
                <w:szCs w:val="21"/>
              </w:rPr>
              <w:t>20</w:t>
            </w:r>
            <w:r w:rsidRPr="004B2873">
              <w:rPr>
                <w:rFonts w:ascii="宋体" w:hAnsi="宋体" w:hint="eastAsia"/>
                <w:szCs w:val="21"/>
              </w:rPr>
              <w:t>配备有专用键盘，</w:t>
            </w:r>
            <w:r w:rsidRPr="004B2873">
              <w:rPr>
                <w:rFonts w:ascii="宋体" w:hAnsi="宋体" w:cs="宋体" w:hint="eastAsia"/>
                <w:kern w:val="0"/>
                <w:szCs w:val="21"/>
              </w:rPr>
              <w:t>键盘应能锁在操作台中，并且拆卸方便，便于维护。</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85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F43882">
            <w:pPr>
              <w:widowControl/>
              <w:jc w:val="left"/>
              <w:rPr>
                <w:rFonts w:ascii="宋体" w:hAnsi="宋体" w:cs="宋体"/>
                <w:kern w:val="0"/>
                <w:szCs w:val="21"/>
              </w:rPr>
            </w:pPr>
            <w:r w:rsidRPr="004B2873">
              <w:rPr>
                <w:rFonts w:ascii="宋体" w:hAnsi="宋体" w:cs="宋体" w:hint="eastAsia"/>
                <w:kern w:val="0"/>
                <w:szCs w:val="21"/>
              </w:rPr>
              <w:t>3.2.</w:t>
            </w:r>
            <w:r w:rsidR="00F43882" w:rsidRPr="004B2873">
              <w:rPr>
                <w:rFonts w:ascii="宋体" w:hAnsi="宋体" w:cs="宋体" w:hint="eastAsia"/>
                <w:kern w:val="0"/>
                <w:szCs w:val="21"/>
              </w:rPr>
              <w:t>21</w:t>
            </w:r>
            <w:r w:rsidRPr="004B2873">
              <w:rPr>
                <w:rFonts w:ascii="宋体" w:hAnsi="宋体" w:cs="宋体" w:hint="eastAsia"/>
                <w:kern w:val="0"/>
                <w:szCs w:val="21"/>
              </w:rPr>
              <w:t>设备在操作员方便操作的位置应设有紧急停止开关。当发生紧急情况时，按下紧急停止开关应能够立即切断</w:t>
            </w:r>
            <w:r w:rsidR="00F43882" w:rsidRPr="004B2873">
              <w:rPr>
                <w:rFonts w:ascii="宋体" w:hAnsi="宋体" w:cs="宋体" w:hint="eastAsia"/>
                <w:kern w:val="0"/>
                <w:szCs w:val="21"/>
              </w:rPr>
              <w:t>X</w:t>
            </w:r>
            <w:r w:rsidRPr="004B2873">
              <w:rPr>
                <w:rFonts w:ascii="宋体" w:hAnsi="宋体" w:cs="宋体" w:hint="eastAsia"/>
                <w:kern w:val="0"/>
                <w:szCs w:val="21"/>
              </w:rPr>
              <w:t>射线发射装置和运动部件，同时在软件界面上显示提示信息。</w:t>
            </w:r>
          </w:p>
        </w:tc>
        <w:tc>
          <w:tcPr>
            <w:tcW w:w="1276" w:type="dxa"/>
            <w:tcBorders>
              <w:top w:val="nil"/>
              <w:left w:val="single" w:sz="4" w:space="0" w:color="auto"/>
              <w:bottom w:val="single" w:sz="4" w:space="0" w:color="auto"/>
              <w:right w:val="single" w:sz="4" w:space="0" w:color="auto"/>
            </w:tcBorders>
          </w:tcPr>
          <w:p w:rsidR="00386BD7" w:rsidRPr="004B2873" w:rsidRDefault="00F43882"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F43882">
            <w:pPr>
              <w:widowControl/>
              <w:jc w:val="left"/>
              <w:rPr>
                <w:rFonts w:ascii="宋体" w:hAnsi="宋体" w:cs="宋体"/>
                <w:kern w:val="0"/>
                <w:szCs w:val="21"/>
              </w:rPr>
            </w:pPr>
            <w:r w:rsidRPr="004B2873">
              <w:rPr>
                <w:rFonts w:ascii="宋体" w:hAnsi="宋体" w:cs="宋体" w:hint="eastAsia"/>
                <w:kern w:val="0"/>
                <w:szCs w:val="21"/>
              </w:rPr>
              <w:t>3.2.</w:t>
            </w:r>
            <w:r w:rsidR="00F43882" w:rsidRPr="004B2873">
              <w:rPr>
                <w:rFonts w:ascii="宋体" w:hAnsi="宋体" w:cs="宋体" w:hint="eastAsia"/>
                <w:kern w:val="0"/>
                <w:szCs w:val="21"/>
              </w:rPr>
              <w:t>21</w:t>
            </w:r>
            <w:r w:rsidRPr="004B2873">
              <w:rPr>
                <w:rFonts w:ascii="宋体" w:hAnsi="宋体" w:cs="宋体" w:hint="eastAsia"/>
                <w:kern w:val="0"/>
                <w:szCs w:val="21"/>
              </w:rPr>
              <w:t>设备底部应设置支撑滚轮，在紧急情况时便于移动。</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CD6A34">
            <w:pPr>
              <w:widowControl/>
              <w:jc w:val="left"/>
              <w:rPr>
                <w:rFonts w:ascii="宋体" w:hAnsi="宋体" w:cs="宋体"/>
                <w:kern w:val="0"/>
                <w:szCs w:val="21"/>
              </w:rPr>
            </w:pPr>
            <w:r w:rsidRPr="004B2873">
              <w:rPr>
                <w:rFonts w:ascii="宋体" w:hAnsi="宋体" w:cs="宋体" w:hint="eastAsia"/>
                <w:kern w:val="0"/>
                <w:szCs w:val="21"/>
              </w:rPr>
              <w:t>3.3设备报告文件</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CD6A34">
            <w:pPr>
              <w:widowControl/>
              <w:jc w:val="left"/>
              <w:rPr>
                <w:rFonts w:ascii="宋体" w:hAnsi="宋体" w:cs="宋体"/>
                <w:b/>
                <w:kern w:val="0"/>
                <w:szCs w:val="21"/>
              </w:rPr>
            </w:pPr>
            <w:r w:rsidRPr="004B2873">
              <w:rPr>
                <w:rFonts w:ascii="宋体" w:hAnsi="宋体" w:cs="宋体" w:hint="eastAsia"/>
                <w:b/>
                <w:kern w:val="0"/>
                <w:szCs w:val="21"/>
              </w:rPr>
              <w:t>3.3.1</w:t>
            </w:r>
            <w:r w:rsidRPr="004B2873">
              <w:rPr>
                <w:rFonts w:ascii="宋体" w:hAnsi="宋体" w:cs="宋体" w:hint="eastAsia"/>
                <w:b/>
                <w:bCs/>
                <w:kern w:val="0"/>
                <w:szCs w:val="21"/>
              </w:rPr>
              <w:t>设备应具备国家安全防范报警系统产品质量监督检验中心的检测报告</w:t>
            </w:r>
            <w:r w:rsidR="00F76F5F" w:rsidRPr="004B2873">
              <w:rPr>
                <w:rFonts w:ascii="宋体" w:hAnsi="宋体" w:hint="eastAsia"/>
                <w:b/>
                <w:szCs w:val="21"/>
              </w:rPr>
              <w:t>，提供证明材料</w:t>
            </w:r>
            <w:r w:rsidRPr="004B2873">
              <w:rPr>
                <w:rFonts w:ascii="宋体" w:hAnsi="宋体" w:cs="宋体" w:hint="eastAsia"/>
                <w:b/>
                <w:kern w:val="0"/>
                <w:szCs w:val="21"/>
              </w:rPr>
              <w:t>。</w:t>
            </w:r>
          </w:p>
        </w:tc>
        <w:tc>
          <w:tcPr>
            <w:tcW w:w="1276" w:type="dxa"/>
            <w:tcBorders>
              <w:top w:val="nil"/>
              <w:left w:val="single" w:sz="4" w:space="0" w:color="auto"/>
              <w:bottom w:val="single" w:sz="4" w:space="0" w:color="auto"/>
              <w:right w:val="single" w:sz="4" w:space="0" w:color="auto"/>
            </w:tcBorders>
          </w:tcPr>
          <w:p w:rsidR="00386BD7" w:rsidRPr="004B2873" w:rsidRDefault="00F43882" w:rsidP="00123189">
            <w:pPr>
              <w:widowControl/>
              <w:jc w:val="center"/>
              <w:rPr>
                <w:rFonts w:ascii="宋体" w:hAnsi="宋体" w:cs="宋体"/>
                <w:kern w:val="0"/>
                <w:szCs w:val="21"/>
              </w:rPr>
            </w:pPr>
            <w:r w:rsidRPr="004B2873">
              <w:rPr>
                <w:rFonts w:ascii="宋体" w:hAnsi="宋体" w:hint="eastAsia"/>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F43882">
            <w:pPr>
              <w:widowControl/>
              <w:jc w:val="left"/>
              <w:rPr>
                <w:rFonts w:ascii="宋体" w:hAnsi="宋体"/>
                <w:b/>
                <w:szCs w:val="21"/>
              </w:rPr>
            </w:pPr>
            <w:r w:rsidRPr="004B2873">
              <w:rPr>
                <w:rFonts w:ascii="宋体" w:hAnsi="宋体" w:hint="eastAsia"/>
                <w:b/>
                <w:szCs w:val="21"/>
              </w:rPr>
              <w:t>3.3.2</w:t>
            </w:r>
            <w:r w:rsidR="00386BD7" w:rsidRPr="004B2873">
              <w:rPr>
                <w:rFonts w:ascii="宋体" w:hAnsi="宋体" w:hint="eastAsia"/>
                <w:b/>
                <w:szCs w:val="21"/>
              </w:rPr>
              <w:t>所</w:t>
            </w:r>
            <w:proofErr w:type="gramStart"/>
            <w:r w:rsidR="00386BD7" w:rsidRPr="004B2873">
              <w:rPr>
                <w:rFonts w:ascii="宋体" w:hAnsi="宋体" w:hint="eastAsia"/>
                <w:b/>
                <w:szCs w:val="21"/>
              </w:rPr>
              <w:t>投产品需通过</w:t>
            </w:r>
            <w:proofErr w:type="gramEnd"/>
            <w:r w:rsidR="00386BD7" w:rsidRPr="004B2873">
              <w:rPr>
                <w:rFonts w:ascii="宋体" w:hAnsi="宋体" w:hint="eastAsia"/>
                <w:b/>
                <w:szCs w:val="21"/>
              </w:rPr>
              <w:t>CE认证</w:t>
            </w:r>
            <w:r w:rsidR="00F76F5F" w:rsidRPr="004B2873">
              <w:rPr>
                <w:rFonts w:ascii="宋体" w:hAnsi="宋体" w:hint="eastAsia"/>
                <w:b/>
                <w:szCs w:val="21"/>
              </w:rPr>
              <w:t>，提供证明材料</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F43882">
            <w:pPr>
              <w:widowControl/>
              <w:jc w:val="left"/>
              <w:rPr>
                <w:rFonts w:ascii="宋体" w:hAnsi="宋体"/>
                <w:b/>
                <w:szCs w:val="21"/>
              </w:rPr>
            </w:pPr>
            <w:r w:rsidRPr="004B2873">
              <w:rPr>
                <w:rFonts w:ascii="宋体" w:hAnsi="宋体" w:hint="eastAsia"/>
                <w:b/>
                <w:szCs w:val="21"/>
              </w:rPr>
              <w:t>3.3.3</w:t>
            </w:r>
            <w:r w:rsidR="00386BD7" w:rsidRPr="004B2873">
              <w:rPr>
                <w:rFonts w:ascii="宋体" w:hAnsi="宋体" w:hint="eastAsia"/>
                <w:b/>
                <w:szCs w:val="21"/>
              </w:rPr>
              <w:t>提供环境管理体系认证</w:t>
            </w:r>
            <w:r w:rsidR="00F76F5F" w:rsidRPr="004B2873">
              <w:rPr>
                <w:rFonts w:ascii="宋体" w:hAnsi="宋体" w:hint="eastAsia"/>
                <w:b/>
                <w:szCs w:val="21"/>
              </w:rPr>
              <w:t>，提供证明材料</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F43882">
            <w:pPr>
              <w:widowControl/>
              <w:jc w:val="left"/>
              <w:rPr>
                <w:rFonts w:ascii="宋体" w:hAnsi="宋体"/>
                <w:b/>
                <w:szCs w:val="21"/>
              </w:rPr>
            </w:pPr>
            <w:r w:rsidRPr="004B2873">
              <w:rPr>
                <w:rFonts w:ascii="宋体" w:hAnsi="宋体" w:hint="eastAsia"/>
                <w:b/>
                <w:szCs w:val="21"/>
              </w:rPr>
              <w:t>3.3.4</w:t>
            </w:r>
            <w:r w:rsidR="00386BD7" w:rsidRPr="004B2873">
              <w:rPr>
                <w:rFonts w:ascii="宋体" w:hAnsi="宋体" w:hint="eastAsia"/>
                <w:b/>
                <w:szCs w:val="21"/>
              </w:rPr>
              <w:t>提供职业健康安全管理体系认证</w:t>
            </w:r>
            <w:r w:rsidR="00F76F5F" w:rsidRPr="004B2873">
              <w:rPr>
                <w:rFonts w:ascii="宋体" w:hAnsi="宋体" w:hint="eastAsia"/>
                <w:b/>
                <w:szCs w:val="21"/>
              </w:rPr>
              <w:t>，提供证明材料</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F43882">
            <w:pPr>
              <w:widowControl/>
              <w:jc w:val="left"/>
              <w:rPr>
                <w:rFonts w:ascii="宋体" w:hAnsi="宋体"/>
                <w:b/>
                <w:szCs w:val="21"/>
              </w:rPr>
            </w:pPr>
            <w:r w:rsidRPr="004B2873">
              <w:rPr>
                <w:rFonts w:ascii="宋体" w:hAnsi="宋体" w:hint="eastAsia"/>
                <w:b/>
                <w:szCs w:val="21"/>
              </w:rPr>
              <w:t>3.3.5</w:t>
            </w:r>
            <w:r w:rsidR="00386BD7" w:rsidRPr="004B2873">
              <w:rPr>
                <w:rFonts w:ascii="宋体" w:hAnsi="宋体" w:hint="eastAsia"/>
                <w:b/>
                <w:szCs w:val="21"/>
              </w:rPr>
              <w:t>投标产品制造商具有计算机信息系统集成壹级资质者</w:t>
            </w:r>
            <w:r w:rsidR="00F76F5F" w:rsidRPr="004B2873">
              <w:rPr>
                <w:rFonts w:ascii="宋体" w:hAnsi="宋体" w:hint="eastAsia"/>
                <w:b/>
                <w:szCs w:val="21"/>
              </w:rPr>
              <w:t>，提供证明材料</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F43882">
            <w:pPr>
              <w:widowControl/>
              <w:jc w:val="left"/>
              <w:rPr>
                <w:rFonts w:ascii="宋体" w:hAnsi="宋体"/>
                <w:b/>
                <w:szCs w:val="21"/>
              </w:rPr>
            </w:pPr>
            <w:r w:rsidRPr="004B2873">
              <w:rPr>
                <w:rFonts w:ascii="宋体" w:hAnsi="宋体" w:hint="eastAsia"/>
                <w:b/>
                <w:szCs w:val="21"/>
              </w:rPr>
              <w:t>3.3.6</w:t>
            </w:r>
            <w:r w:rsidR="00386BD7" w:rsidRPr="004B2873">
              <w:rPr>
                <w:rFonts w:ascii="宋体" w:hAnsi="宋体" w:hint="eastAsia"/>
                <w:b/>
                <w:szCs w:val="21"/>
              </w:rPr>
              <w:t>制造商具备安防工程企业一级资质</w:t>
            </w:r>
            <w:r w:rsidR="00F76F5F" w:rsidRPr="004B2873">
              <w:rPr>
                <w:rFonts w:ascii="宋体" w:hAnsi="宋体" w:hint="eastAsia"/>
                <w:b/>
                <w:szCs w:val="21"/>
              </w:rPr>
              <w:t>，提供证明材料</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F43882" w:rsidP="00F43882">
            <w:pPr>
              <w:widowControl/>
              <w:jc w:val="left"/>
              <w:rPr>
                <w:rFonts w:ascii="宋体" w:hAnsi="宋体"/>
                <w:b/>
                <w:szCs w:val="21"/>
              </w:rPr>
            </w:pPr>
            <w:r w:rsidRPr="004B2873">
              <w:rPr>
                <w:rFonts w:ascii="宋体" w:hAnsi="宋体" w:hint="eastAsia"/>
                <w:b/>
                <w:szCs w:val="21"/>
              </w:rPr>
              <w:t>3.3.7</w:t>
            </w:r>
            <w:r w:rsidR="00386BD7" w:rsidRPr="004B2873">
              <w:rPr>
                <w:rFonts w:ascii="宋体" w:hAnsi="宋体" w:hint="eastAsia"/>
                <w:b/>
                <w:szCs w:val="21"/>
              </w:rPr>
              <w:t>投标产品制造商在省市有生产厂，设有固定售后服务点</w:t>
            </w:r>
            <w:r w:rsidR="00F76F5F" w:rsidRPr="004B2873">
              <w:rPr>
                <w:rFonts w:ascii="宋体" w:hAnsi="宋体" w:hint="eastAsia"/>
                <w:b/>
                <w:szCs w:val="21"/>
              </w:rPr>
              <w:t>，提供证明材料</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3.3.</w:t>
            </w:r>
            <w:r w:rsidR="00D419C0" w:rsidRPr="004B2873">
              <w:rPr>
                <w:rFonts w:ascii="宋体" w:hAnsi="宋体" w:cs="宋体" w:hint="eastAsia"/>
                <w:kern w:val="0"/>
                <w:szCs w:val="21"/>
              </w:rPr>
              <w:t>8</w:t>
            </w:r>
            <w:r w:rsidRPr="004B2873">
              <w:rPr>
                <w:rFonts w:ascii="宋体" w:hAnsi="宋体" w:cs="宋体" w:hint="eastAsia"/>
                <w:kern w:val="0"/>
                <w:szCs w:val="21"/>
              </w:rPr>
              <w:t>节能环保，整机传送系统在无包裹通过时，皮带停止转动，包裹放到皮带上，皮带自行转动。</w:t>
            </w:r>
            <w:r w:rsidRPr="004B2873">
              <w:rPr>
                <w:rFonts w:ascii="宋体" w:hAnsi="宋体" w:cs="宋体" w:hint="eastAsia"/>
                <w:b/>
                <w:bCs/>
                <w:kern w:val="0"/>
                <w:szCs w:val="21"/>
              </w:rPr>
              <w:t>(提供省部级以上国家权威机构的证明文件)。</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3.3.</w:t>
            </w:r>
            <w:r w:rsidR="00D419C0" w:rsidRPr="004B2873">
              <w:rPr>
                <w:rFonts w:ascii="宋体" w:hAnsi="宋体" w:cs="宋体" w:hint="eastAsia"/>
                <w:kern w:val="0"/>
                <w:szCs w:val="21"/>
              </w:rPr>
              <w:t>9</w:t>
            </w:r>
            <w:r w:rsidRPr="004B2873">
              <w:rPr>
                <w:rFonts w:ascii="宋体" w:hAnsi="宋体" w:cs="宋体" w:hint="eastAsia"/>
                <w:kern w:val="0"/>
                <w:szCs w:val="21"/>
              </w:rPr>
              <w:t>可通过关闭电源或者关闭电脑的方式，实现一键式安全关机。</w:t>
            </w:r>
            <w:r w:rsidRPr="004B2873">
              <w:rPr>
                <w:rFonts w:ascii="宋体" w:hAnsi="宋体" w:cs="宋体" w:hint="eastAsia"/>
                <w:b/>
                <w:bCs/>
                <w:kern w:val="0"/>
                <w:szCs w:val="21"/>
              </w:rPr>
              <w:t>(提供省部级以上国家权威机构的证明文件)。</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CD6A34">
            <w:pPr>
              <w:widowControl/>
              <w:jc w:val="left"/>
              <w:rPr>
                <w:rFonts w:ascii="宋体" w:hAnsi="宋体"/>
                <w:kern w:val="0"/>
                <w:szCs w:val="21"/>
              </w:rPr>
            </w:pPr>
            <w:r w:rsidRPr="004B2873">
              <w:rPr>
                <w:rFonts w:ascii="宋体" w:hAnsi="宋体"/>
                <w:kern w:val="0"/>
                <w:szCs w:val="21"/>
              </w:rPr>
              <w:lastRenderedPageBreak/>
              <w:t>3.4X</w:t>
            </w:r>
            <w:r w:rsidRPr="004B2873">
              <w:rPr>
                <w:rFonts w:ascii="宋体" w:hAnsi="宋体" w:hint="eastAsia"/>
                <w:kern w:val="0"/>
                <w:szCs w:val="21"/>
              </w:rPr>
              <w:t>射线发生器</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EC04BC">
            <w:pPr>
              <w:widowControl/>
              <w:jc w:val="left"/>
              <w:rPr>
                <w:rFonts w:ascii="宋体" w:hAnsi="宋体"/>
                <w:kern w:val="0"/>
                <w:szCs w:val="21"/>
              </w:rPr>
            </w:pPr>
            <w:r w:rsidRPr="004B2873">
              <w:rPr>
                <w:rFonts w:ascii="宋体" w:hAnsi="宋体"/>
                <w:kern w:val="0"/>
                <w:szCs w:val="21"/>
              </w:rPr>
              <w:t>3.4.1</w:t>
            </w:r>
            <w:r w:rsidR="00EC04BC" w:rsidRPr="004B2873">
              <w:rPr>
                <w:rFonts w:ascii="宋体" w:hAnsi="宋体" w:hint="eastAsia"/>
                <w:szCs w:val="21"/>
              </w:rPr>
              <w:t>采用两套</w:t>
            </w:r>
            <w:r w:rsidR="00EC04BC" w:rsidRPr="004B2873">
              <w:rPr>
                <w:rFonts w:ascii="宋体" w:hAnsi="宋体"/>
                <w:szCs w:val="21"/>
              </w:rPr>
              <w:t>X</w:t>
            </w:r>
            <w:r w:rsidR="00EC04BC" w:rsidRPr="004B2873">
              <w:rPr>
                <w:rFonts w:ascii="宋体" w:hAnsi="宋体" w:hint="eastAsia"/>
                <w:szCs w:val="21"/>
              </w:rPr>
              <w:t>射线发生系统</w:t>
            </w:r>
          </w:p>
        </w:tc>
        <w:tc>
          <w:tcPr>
            <w:tcW w:w="1276" w:type="dxa"/>
            <w:tcBorders>
              <w:top w:val="nil"/>
              <w:left w:val="single" w:sz="4" w:space="0" w:color="auto"/>
              <w:bottom w:val="single" w:sz="4" w:space="0" w:color="auto"/>
              <w:right w:val="single" w:sz="4" w:space="0" w:color="auto"/>
            </w:tcBorders>
          </w:tcPr>
          <w:p w:rsidR="00386BD7" w:rsidRPr="004B2873" w:rsidRDefault="00EC04BC" w:rsidP="00123189">
            <w:pPr>
              <w:widowControl/>
              <w:jc w:val="center"/>
              <w:rPr>
                <w:rFonts w:ascii="宋体" w:hAnsi="宋体"/>
                <w:kern w:val="0"/>
                <w:szCs w:val="21"/>
              </w:rPr>
            </w:pPr>
            <w:r w:rsidRPr="004B2873">
              <w:rPr>
                <w:rFonts w:ascii="宋体" w:hAnsi="宋体" w:cs="宋体" w:hint="eastAsia"/>
                <w:kern w:val="0"/>
                <w:szCs w:val="21"/>
              </w:rPr>
              <w:t>▲</w:t>
            </w: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EC04BC" w:rsidRPr="004B2873" w:rsidRDefault="00D419C0" w:rsidP="00CD6A34">
            <w:pPr>
              <w:widowControl/>
              <w:jc w:val="left"/>
              <w:rPr>
                <w:rFonts w:ascii="宋体" w:hAnsi="宋体"/>
                <w:kern w:val="0"/>
                <w:szCs w:val="21"/>
              </w:rPr>
            </w:pPr>
            <w:r w:rsidRPr="004B2873">
              <w:rPr>
                <w:rFonts w:ascii="宋体" w:hAnsi="宋体" w:hint="eastAsia"/>
                <w:kern w:val="0"/>
                <w:szCs w:val="21"/>
              </w:rPr>
              <w:t>3.4.2</w:t>
            </w:r>
            <w:r w:rsidR="00EC04BC" w:rsidRPr="004B2873">
              <w:rPr>
                <w:rFonts w:ascii="宋体" w:hAnsi="宋体" w:hint="eastAsia"/>
                <w:kern w:val="0"/>
                <w:szCs w:val="21"/>
              </w:rPr>
              <w:t>采用多能量</w:t>
            </w:r>
            <w:r w:rsidR="00EC04BC" w:rsidRPr="004B2873">
              <w:rPr>
                <w:rFonts w:ascii="宋体" w:hAnsi="宋体"/>
                <w:kern w:val="0"/>
                <w:szCs w:val="21"/>
              </w:rPr>
              <w:t>L-</w:t>
            </w:r>
            <w:r w:rsidR="00EC04BC" w:rsidRPr="004B2873">
              <w:rPr>
                <w:rFonts w:ascii="宋体" w:hAnsi="宋体" w:hint="eastAsia"/>
                <w:kern w:val="0"/>
                <w:szCs w:val="21"/>
              </w:rPr>
              <w:t>形式的光电二极管阵列，阳极工作电压不小于</w:t>
            </w:r>
            <w:r w:rsidR="00EC04BC" w:rsidRPr="004B2873">
              <w:rPr>
                <w:rFonts w:ascii="宋体" w:hAnsi="宋体"/>
                <w:kern w:val="0"/>
                <w:szCs w:val="21"/>
              </w:rPr>
              <w:t>140KV</w:t>
            </w:r>
            <w:r w:rsidR="00EC04BC" w:rsidRPr="004B2873">
              <w:rPr>
                <w:rFonts w:ascii="宋体" w:hAnsi="宋体" w:hint="eastAsia"/>
                <w:kern w:val="0"/>
                <w:szCs w:val="21"/>
              </w:rPr>
              <w:t>。</w:t>
            </w:r>
          </w:p>
        </w:tc>
        <w:tc>
          <w:tcPr>
            <w:tcW w:w="1276" w:type="dxa"/>
            <w:tcBorders>
              <w:top w:val="nil"/>
              <w:left w:val="single" w:sz="4" w:space="0" w:color="auto"/>
              <w:bottom w:val="single" w:sz="4" w:space="0" w:color="auto"/>
              <w:right w:val="single" w:sz="4" w:space="0" w:color="auto"/>
            </w:tcBorders>
          </w:tcPr>
          <w:p w:rsidR="00EC04BC" w:rsidRPr="004B2873" w:rsidRDefault="00EC04BC" w:rsidP="00123189">
            <w:pPr>
              <w:widowControl/>
              <w:jc w:val="center"/>
              <w:rPr>
                <w:rFonts w:ascii="宋体" w:hAnsi="宋体"/>
                <w:kern w:val="0"/>
                <w:szCs w:val="21"/>
              </w:rPr>
            </w:pP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3.4.</w:t>
            </w:r>
            <w:r w:rsidR="00D419C0" w:rsidRPr="004B2873">
              <w:rPr>
                <w:rFonts w:ascii="宋体" w:hAnsi="宋体" w:hint="eastAsia"/>
                <w:kern w:val="0"/>
                <w:szCs w:val="21"/>
              </w:rPr>
              <w:t>3</w:t>
            </w:r>
            <w:r w:rsidRPr="004B2873">
              <w:rPr>
                <w:rFonts w:ascii="宋体" w:hAnsi="宋体" w:hint="eastAsia"/>
                <w:kern w:val="0"/>
                <w:szCs w:val="21"/>
              </w:rPr>
              <w:t>射线束方向由下向上垂直照射。</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0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3.4.</w:t>
            </w:r>
            <w:r w:rsidR="00D419C0" w:rsidRPr="004B2873">
              <w:rPr>
                <w:rFonts w:ascii="宋体" w:hAnsi="宋体" w:hint="eastAsia"/>
                <w:kern w:val="0"/>
                <w:szCs w:val="21"/>
              </w:rPr>
              <w:t>4</w:t>
            </w:r>
            <w:r w:rsidRPr="004B2873">
              <w:rPr>
                <w:rFonts w:ascii="宋体" w:hAnsi="宋体"/>
                <w:kern w:val="0"/>
                <w:szCs w:val="21"/>
              </w:rPr>
              <w:t xml:space="preserve"> X</w:t>
            </w:r>
            <w:r w:rsidRPr="004B2873">
              <w:rPr>
                <w:rFonts w:ascii="宋体" w:hAnsi="宋体" w:hint="eastAsia"/>
                <w:kern w:val="0"/>
                <w:szCs w:val="21"/>
              </w:rPr>
              <w:t>射线发生器应在设备内实现自冷却，</w:t>
            </w:r>
            <w:r w:rsidR="00EC04BC" w:rsidRPr="004B2873">
              <w:rPr>
                <w:rFonts w:ascii="宋体" w:hAnsi="宋体" w:hint="eastAsia"/>
                <w:kern w:val="0"/>
                <w:szCs w:val="21"/>
              </w:rPr>
              <w:t>采用</w:t>
            </w:r>
            <w:r w:rsidR="00EC04BC" w:rsidRPr="004B2873">
              <w:rPr>
                <w:rFonts w:ascii="宋体" w:hAnsi="宋体" w:hint="eastAsia"/>
                <w:szCs w:val="21"/>
              </w:rPr>
              <w:t>密封式油冷冷却方式</w:t>
            </w:r>
            <w:r w:rsidR="00EC04BC" w:rsidRPr="004B2873">
              <w:rPr>
                <w:rFonts w:ascii="宋体" w:hAnsi="宋体" w:hint="eastAsia"/>
                <w:kern w:val="0"/>
                <w:szCs w:val="21"/>
              </w:rPr>
              <w:t>，</w:t>
            </w:r>
            <w:r w:rsidRPr="004B2873">
              <w:rPr>
                <w:rFonts w:ascii="宋体" w:hAnsi="宋体" w:hint="eastAsia"/>
                <w:kern w:val="0"/>
                <w:szCs w:val="21"/>
              </w:rPr>
              <w:t>当温度超过规定值</w:t>
            </w:r>
            <w:r w:rsidRPr="004B2873">
              <w:rPr>
                <w:rFonts w:ascii="宋体" w:hAnsi="宋体"/>
                <w:kern w:val="0"/>
                <w:szCs w:val="21"/>
              </w:rPr>
              <w:t>60C</w:t>
            </w:r>
            <w:r w:rsidRPr="004B2873">
              <w:rPr>
                <w:rFonts w:ascii="宋体" w:hAnsi="宋体" w:hint="eastAsia"/>
                <w:kern w:val="0"/>
                <w:szCs w:val="21"/>
              </w:rPr>
              <w:t>时，</w:t>
            </w:r>
            <w:r w:rsidRPr="004B2873">
              <w:rPr>
                <w:rFonts w:ascii="宋体" w:hAnsi="宋体"/>
                <w:kern w:val="0"/>
                <w:szCs w:val="21"/>
              </w:rPr>
              <w:t>X</w:t>
            </w:r>
            <w:r w:rsidRPr="004B2873">
              <w:rPr>
                <w:rFonts w:ascii="宋体" w:hAnsi="宋体" w:hint="eastAsia"/>
                <w:kern w:val="0"/>
                <w:szCs w:val="21"/>
              </w:rPr>
              <w:t>射线发生器应能自动停止工作。</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0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3.4.</w:t>
            </w:r>
            <w:r w:rsidR="00D419C0" w:rsidRPr="004B2873">
              <w:rPr>
                <w:rFonts w:ascii="宋体" w:hAnsi="宋体" w:hint="eastAsia"/>
                <w:kern w:val="0"/>
                <w:szCs w:val="21"/>
              </w:rPr>
              <w:t>5</w:t>
            </w:r>
            <w:r w:rsidRPr="004B2873">
              <w:rPr>
                <w:rFonts w:ascii="宋体" w:hAnsi="宋体"/>
                <w:kern w:val="0"/>
                <w:szCs w:val="21"/>
              </w:rPr>
              <w:t xml:space="preserve"> X</w:t>
            </w:r>
            <w:r w:rsidRPr="004B2873">
              <w:rPr>
                <w:rFonts w:ascii="宋体" w:hAnsi="宋体" w:hint="eastAsia"/>
                <w:kern w:val="0"/>
                <w:szCs w:val="21"/>
              </w:rPr>
              <w:t>射线发生器应具有过压、过流保护功能，当电压或电流超过规定值时，射线发生器应能自动停止工作。</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00"/>
        </w:trPr>
        <w:tc>
          <w:tcPr>
            <w:tcW w:w="7383" w:type="dxa"/>
            <w:tcBorders>
              <w:top w:val="nil"/>
              <w:left w:val="single" w:sz="4" w:space="0" w:color="auto"/>
              <w:bottom w:val="single" w:sz="4" w:space="0" w:color="auto"/>
              <w:right w:val="single" w:sz="4" w:space="0" w:color="auto"/>
            </w:tcBorders>
            <w:vAlign w:val="center"/>
          </w:tcPr>
          <w:p w:rsidR="00EC04BC" w:rsidRPr="004B2873" w:rsidRDefault="00D419C0" w:rsidP="00CD6A34">
            <w:pPr>
              <w:widowControl/>
              <w:jc w:val="left"/>
              <w:rPr>
                <w:rFonts w:ascii="宋体" w:hAnsi="宋体"/>
                <w:kern w:val="0"/>
                <w:szCs w:val="21"/>
              </w:rPr>
            </w:pPr>
            <w:r w:rsidRPr="004B2873">
              <w:rPr>
                <w:rFonts w:ascii="宋体" w:hAnsi="宋体" w:hint="eastAsia"/>
                <w:szCs w:val="21"/>
              </w:rPr>
              <w:t>3.4.6</w:t>
            </w:r>
            <w:r w:rsidR="00EC04BC" w:rsidRPr="004B2873">
              <w:rPr>
                <w:rFonts w:ascii="宋体" w:hAnsi="宋体" w:hint="eastAsia"/>
                <w:szCs w:val="21"/>
              </w:rPr>
              <w:t>具有自动</w:t>
            </w:r>
            <w:proofErr w:type="gramStart"/>
            <w:r w:rsidR="00EC04BC" w:rsidRPr="004B2873">
              <w:rPr>
                <w:rFonts w:ascii="宋体" w:hAnsi="宋体" w:hint="eastAsia"/>
                <w:szCs w:val="21"/>
              </w:rPr>
              <w:t>训管功能</w:t>
            </w:r>
            <w:proofErr w:type="gramEnd"/>
          </w:p>
        </w:tc>
        <w:tc>
          <w:tcPr>
            <w:tcW w:w="1276" w:type="dxa"/>
            <w:tcBorders>
              <w:top w:val="nil"/>
              <w:left w:val="single" w:sz="4" w:space="0" w:color="auto"/>
              <w:bottom w:val="single" w:sz="4" w:space="0" w:color="auto"/>
              <w:right w:val="single" w:sz="4" w:space="0" w:color="auto"/>
            </w:tcBorders>
          </w:tcPr>
          <w:p w:rsidR="00EC04BC" w:rsidRPr="004B2873" w:rsidRDefault="00EC04BC" w:rsidP="00123189">
            <w:pPr>
              <w:widowControl/>
              <w:jc w:val="center"/>
              <w:rPr>
                <w:rFonts w:ascii="宋体" w:hAnsi="宋体"/>
                <w:kern w:val="0"/>
                <w:szCs w:val="21"/>
              </w:rPr>
            </w:pP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3.4.</w:t>
            </w:r>
            <w:r w:rsidR="00D419C0" w:rsidRPr="004B2873">
              <w:rPr>
                <w:rFonts w:ascii="宋体" w:hAnsi="宋体" w:hint="eastAsia"/>
                <w:kern w:val="0"/>
                <w:szCs w:val="21"/>
              </w:rPr>
              <w:t>7</w:t>
            </w:r>
            <w:r w:rsidRPr="004B2873">
              <w:rPr>
                <w:rFonts w:ascii="宋体" w:hAnsi="宋体" w:hint="eastAsia"/>
                <w:kern w:val="0"/>
                <w:szCs w:val="21"/>
              </w:rPr>
              <w:t>最大环境泄露剂量率</w:t>
            </w:r>
            <w:r w:rsidRPr="004B2873">
              <w:rPr>
                <w:rFonts w:ascii="宋体" w:hAnsi="宋体"/>
                <w:kern w:val="0"/>
                <w:szCs w:val="21"/>
              </w:rPr>
              <w:t>(</w:t>
            </w:r>
            <w:r w:rsidRPr="004B2873">
              <w:rPr>
                <w:rFonts w:ascii="宋体" w:hAnsi="宋体" w:hint="eastAsia"/>
                <w:kern w:val="0"/>
                <w:szCs w:val="21"/>
              </w:rPr>
              <w:t>距离设备外壳</w:t>
            </w:r>
            <w:r w:rsidRPr="004B2873">
              <w:rPr>
                <w:rFonts w:ascii="宋体" w:hAnsi="宋体"/>
                <w:kern w:val="0"/>
                <w:szCs w:val="21"/>
              </w:rPr>
              <w:t>5</w:t>
            </w:r>
            <w:r w:rsidRPr="004B2873">
              <w:rPr>
                <w:rFonts w:ascii="宋体" w:hAnsi="宋体" w:hint="eastAsia"/>
                <w:kern w:val="0"/>
                <w:szCs w:val="21"/>
              </w:rPr>
              <w:t>厘米处</w:t>
            </w:r>
            <w:r w:rsidRPr="004B2873">
              <w:rPr>
                <w:rFonts w:ascii="宋体" w:hAnsi="宋体"/>
                <w:kern w:val="0"/>
                <w:szCs w:val="21"/>
              </w:rPr>
              <w:t>)</w:t>
            </w:r>
            <w:r w:rsidRPr="004B2873">
              <w:rPr>
                <w:rFonts w:ascii="宋体" w:hAnsi="宋体" w:hint="eastAsia"/>
                <w:kern w:val="0"/>
                <w:szCs w:val="21"/>
              </w:rPr>
              <w:t>不大于</w:t>
            </w:r>
            <w:r w:rsidRPr="004B2873">
              <w:rPr>
                <w:rFonts w:ascii="宋体" w:hAnsi="宋体"/>
                <w:kern w:val="0"/>
                <w:szCs w:val="21"/>
              </w:rPr>
              <w:t xml:space="preserve">1 u </w:t>
            </w:r>
            <w:proofErr w:type="spellStart"/>
            <w:r w:rsidRPr="004B2873">
              <w:rPr>
                <w:rFonts w:ascii="宋体" w:hAnsi="宋体"/>
                <w:kern w:val="0"/>
                <w:szCs w:val="21"/>
              </w:rPr>
              <w:t>Gy</w:t>
            </w:r>
            <w:proofErr w:type="spellEnd"/>
            <w:r w:rsidRPr="004B2873">
              <w:rPr>
                <w:rFonts w:ascii="宋体" w:hAnsi="宋体"/>
                <w:kern w:val="0"/>
                <w:szCs w:val="21"/>
              </w:rPr>
              <w:t>/h</w:t>
            </w:r>
            <w:r w:rsidRPr="004B2873">
              <w:rPr>
                <w:rFonts w:ascii="宋体" w:hAnsi="宋体" w:hint="eastAsia"/>
                <w:kern w:val="0"/>
                <w:szCs w:val="21"/>
              </w:rPr>
              <w:t>。</w:t>
            </w:r>
          </w:p>
        </w:tc>
        <w:tc>
          <w:tcPr>
            <w:tcW w:w="1276" w:type="dxa"/>
            <w:tcBorders>
              <w:top w:val="nil"/>
              <w:left w:val="single" w:sz="4" w:space="0" w:color="auto"/>
              <w:bottom w:val="single" w:sz="4" w:space="0" w:color="auto"/>
              <w:right w:val="single" w:sz="4" w:space="0" w:color="auto"/>
            </w:tcBorders>
          </w:tcPr>
          <w:p w:rsidR="00386BD7" w:rsidRPr="004B2873" w:rsidRDefault="00F43882" w:rsidP="00123189">
            <w:pPr>
              <w:widowControl/>
              <w:jc w:val="center"/>
              <w:rPr>
                <w:rFonts w:ascii="宋体" w:hAnsi="宋体"/>
                <w:kern w:val="0"/>
                <w:szCs w:val="21"/>
              </w:rPr>
            </w:pPr>
            <w:r w:rsidRPr="004B2873">
              <w:rPr>
                <w:rFonts w:ascii="宋体" w:hAnsi="宋体" w:cs="宋体" w:hint="eastAsia"/>
                <w:kern w:val="0"/>
                <w:szCs w:val="21"/>
              </w:rPr>
              <w:t>▲</w:t>
            </w: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D419C0" w:rsidRPr="004B2873" w:rsidRDefault="00D419C0" w:rsidP="00CD6A34">
            <w:pPr>
              <w:widowControl/>
              <w:jc w:val="left"/>
              <w:rPr>
                <w:rFonts w:ascii="宋体" w:hAnsi="宋体"/>
                <w:kern w:val="0"/>
                <w:szCs w:val="21"/>
              </w:rPr>
            </w:pPr>
            <w:r w:rsidRPr="004B2873">
              <w:rPr>
                <w:rFonts w:ascii="宋体" w:hAnsi="宋体" w:hint="eastAsia"/>
                <w:kern w:val="0"/>
                <w:szCs w:val="21"/>
              </w:rPr>
              <w:t>3.5成像能力</w:t>
            </w:r>
          </w:p>
        </w:tc>
        <w:tc>
          <w:tcPr>
            <w:tcW w:w="1276" w:type="dxa"/>
            <w:tcBorders>
              <w:top w:val="nil"/>
              <w:left w:val="single" w:sz="4" w:space="0" w:color="auto"/>
              <w:bottom w:val="single" w:sz="4" w:space="0" w:color="auto"/>
              <w:right w:val="single" w:sz="4" w:space="0" w:color="auto"/>
            </w:tcBorders>
          </w:tcPr>
          <w:p w:rsidR="00D419C0" w:rsidRPr="004B2873" w:rsidRDefault="00D419C0" w:rsidP="00123189">
            <w:pPr>
              <w:widowControl/>
              <w:jc w:val="center"/>
              <w:rPr>
                <w:rFonts w:ascii="宋体" w:hAnsi="宋体" w:cs="宋体"/>
                <w:kern w:val="0"/>
                <w:szCs w:val="21"/>
              </w:rPr>
            </w:pP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left"/>
              <w:rPr>
                <w:rFonts w:ascii="宋体" w:hAnsi="宋体"/>
                <w:szCs w:val="21"/>
              </w:rPr>
            </w:pPr>
            <w:r w:rsidRPr="004B2873">
              <w:rPr>
                <w:rFonts w:ascii="宋体" w:hAnsi="宋体" w:hint="eastAsia"/>
                <w:szCs w:val="21"/>
              </w:rPr>
              <w:t>3.5.1线分辨力：底视角和</w:t>
            </w:r>
            <w:proofErr w:type="gramStart"/>
            <w:r w:rsidRPr="004B2873">
              <w:rPr>
                <w:rFonts w:ascii="宋体" w:hAnsi="宋体" w:hint="eastAsia"/>
                <w:szCs w:val="21"/>
              </w:rPr>
              <w:t>侧视角应均能</w:t>
            </w:r>
            <w:proofErr w:type="gramEnd"/>
            <w:r w:rsidRPr="004B2873">
              <w:rPr>
                <w:rFonts w:ascii="宋体" w:hAnsi="宋体" w:hint="eastAsia"/>
                <w:szCs w:val="21"/>
              </w:rPr>
              <w:t>分辨</w:t>
            </w:r>
            <w:r w:rsidRPr="004B2873">
              <w:rPr>
                <w:rFonts w:ascii="宋体" w:hAnsi="宋体"/>
                <w:szCs w:val="21"/>
              </w:rPr>
              <w:t>40AWG</w:t>
            </w:r>
            <w:r w:rsidRPr="004B2873">
              <w:rPr>
                <w:rFonts w:ascii="宋体" w:hAnsi="宋体" w:hint="eastAsia"/>
                <w:szCs w:val="21"/>
              </w:rPr>
              <w:t>金属丝；</w:t>
            </w:r>
          </w:p>
        </w:tc>
        <w:tc>
          <w:tcPr>
            <w:tcW w:w="1276"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left"/>
              <w:rPr>
                <w:rFonts w:ascii="宋体" w:hAnsi="宋体"/>
                <w:szCs w:val="21"/>
              </w:rPr>
            </w:pPr>
            <w:r w:rsidRPr="004B2873">
              <w:rPr>
                <w:rFonts w:ascii="宋体" w:hAnsi="宋体" w:hint="eastAsia"/>
                <w:szCs w:val="21"/>
              </w:rPr>
              <w:t>3.5.2穿透力：垂直视角不低于</w:t>
            </w:r>
            <w:r w:rsidRPr="004B2873">
              <w:rPr>
                <w:rFonts w:ascii="宋体" w:hAnsi="宋体"/>
                <w:szCs w:val="21"/>
              </w:rPr>
              <w:t>46</w:t>
            </w:r>
            <w:r w:rsidRPr="004B2873">
              <w:rPr>
                <w:rFonts w:ascii="宋体" w:hAnsi="宋体" w:hint="eastAsia"/>
                <w:szCs w:val="21"/>
              </w:rPr>
              <w:t>毫米，水平视角穿透不低于</w:t>
            </w:r>
            <w:r w:rsidRPr="004B2873">
              <w:rPr>
                <w:rFonts w:ascii="宋体" w:hAnsi="宋体"/>
                <w:szCs w:val="21"/>
              </w:rPr>
              <w:t>45</w:t>
            </w:r>
            <w:r w:rsidRPr="004B2873">
              <w:rPr>
                <w:rFonts w:ascii="宋体" w:hAnsi="宋体" w:hint="eastAsia"/>
                <w:szCs w:val="21"/>
              </w:rPr>
              <w:t>毫米钢板</w:t>
            </w:r>
          </w:p>
        </w:tc>
        <w:tc>
          <w:tcPr>
            <w:tcW w:w="1276"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left"/>
              <w:rPr>
                <w:rFonts w:ascii="宋体" w:hAnsi="宋体"/>
                <w:szCs w:val="21"/>
              </w:rPr>
            </w:pPr>
            <w:r w:rsidRPr="004B2873">
              <w:rPr>
                <w:rFonts w:ascii="宋体" w:hAnsi="宋体" w:hint="eastAsia"/>
                <w:szCs w:val="21"/>
              </w:rPr>
              <w:t>3.5.3空间分辨力：底视角和</w:t>
            </w:r>
            <w:proofErr w:type="gramStart"/>
            <w:r w:rsidRPr="004B2873">
              <w:rPr>
                <w:rFonts w:ascii="宋体" w:hAnsi="宋体" w:hint="eastAsia"/>
                <w:szCs w:val="21"/>
              </w:rPr>
              <w:t>侧视角应不</w:t>
            </w:r>
            <w:proofErr w:type="gramEnd"/>
            <w:r w:rsidRPr="004B2873">
              <w:rPr>
                <w:rFonts w:ascii="宋体" w:hAnsi="宋体" w:hint="eastAsia"/>
                <w:szCs w:val="21"/>
              </w:rPr>
              <w:t>大于</w:t>
            </w:r>
            <w:r w:rsidRPr="004B2873">
              <w:rPr>
                <w:rFonts w:ascii="宋体" w:hAnsi="宋体"/>
                <w:szCs w:val="21"/>
              </w:rPr>
              <w:t>1.0</w:t>
            </w:r>
            <w:r w:rsidRPr="004B2873">
              <w:rPr>
                <w:rFonts w:ascii="宋体" w:hAnsi="宋体" w:hint="eastAsia"/>
                <w:szCs w:val="21"/>
              </w:rPr>
              <w:t>毫米</w:t>
            </w:r>
          </w:p>
        </w:tc>
        <w:tc>
          <w:tcPr>
            <w:tcW w:w="1276"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left"/>
              <w:rPr>
                <w:rFonts w:ascii="宋体" w:hAnsi="宋体"/>
                <w:szCs w:val="21"/>
              </w:rPr>
            </w:pPr>
            <w:r w:rsidRPr="004B2873">
              <w:rPr>
                <w:rFonts w:ascii="宋体" w:hAnsi="宋体" w:hint="eastAsia"/>
                <w:szCs w:val="21"/>
              </w:rPr>
              <w:t>3.5.4穿透分辨力：底视角和侧视</w:t>
            </w:r>
            <w:proofErr w:type="gramStart"/>
            <w:r w:rsidRPr="004B2873">
              <w:rPr>
                <w:rFonts w:ascii="宋体" w:hAnsi="宋体" w:hint="eastAsia"/>
                <w:szCs w:val="21"/>
              </w:rPr>
              <w:t>角至少</w:t>
            </w:r>
            <w:proofErr w:type="gramEnd"/>
            <w:r w:rsidRPr="004B2873">
              <w:rPr>
                <w:rFonts w:ascii="宋体" w:hAnsi="宋体" w:hint="eastAsia"/>
                <w:szCs w:val="21"/>
              </w:rPr>
              <w:t>应能分辨</w:t>
            </w:r>
            <w:r w:rsidRPr="004B2873">
              <w:rPr>
                <w:rFonts w:ascii="宋体" w:hAnsi="宋体"/>
                <w:szCs w:val="21"/>
              </w:rPr>
              <w:t>34AWG</w:t>
            </w:r>
            <w:r w:rsidRPr="004B2873">
              <w:rPr>
                <w:rFonts w:ascii="宋体" w:hAnsi="宋体" w:hint="eastAsia"/>
                <w:szCs w:val="21"/>
              </w:rPr>
              <w:t>金属丝</w:t>
            </w:r>
          </w:p>
        </w:tc>
        <w:tc>
          <w:tcPr>
            <w:tcW w:w="1276"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left"/>
              <w:rPr>
                <w:rFonts w:ascii="宋体" w:hAnsi="宋体"/>
                <w:szCs w:val="21"/>
              </w:rPr>
            </w:pPr>
            <w:r w:rsidRPr="004B2873">
              <w:rPr>
                <w:rFonts w:ascii="宋体" w:hAnsi="宋体" w:hint="eastAsia"/>
                <w:szCs w:val="21"/>
              </w:rPr>
              <w:t>3.5.5图像显示分辨率不低于</w:t>
            </w:r>
            <w:r w:rsidRPr="004B2873">
              <w:rPr>
                <w:rFonts w:ascii="宋体" w:hAnsi="宋体"/>
                <w:szCs w:val="21"/>
              </w:rPr>
              <w:t>1280</w:t>
            </w:r>
            <w:r w:rsidRPr="004B2873">
              <w:rPr>
                <w:rFonts w:ascii="宋体" w:hAnsi="宋体" w:hint="eastAsia"/>
                <w:szCs w:val="21"/>
              </w:rPr>
              <w:t>×</w:t>
            </w:r>
            <w:r w:rsidRPr="004B2873">
              <w:rPr>
                <w:rFonts w:ascii="宋体" w:hAnsi="宋体"/>
                <w:szCs w:val="21"/>
              </w:rPr>
              <w:t>1024</w:t>
            </w:r>
          </w:p>
        </w:tc>
        <w:tc>
          <w:tcPr>
            <w:tcW w:w="1276" w:type="dxa"/>
            <w:tcBorders>
              <w:top w:val="nil"/>
              <w:left w:val="single" w:sz="4" w:space="0" w:color="auto"/>
              <w:bottom w:val="single" w:sz="4" w:space="0" w:color="auto"/>
              <w:right w:val="single" w:sz="4" w:space="0" w:color="auto"/>
            </w:tcBorders>
            <w:vAlign w:val="center"/>
          </w:tcPr>
          <w:p w:rsidR="00D419C0" w:rsidRPr="004B2873" w:rsidRDefault="00D419C0"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 xml:space="preserve"> </w:t>
            </w:r>
            <w:r w:rsidRPr="004B2873">
              <w:rPr>
                <w:rFonts w:ascii="宋体" w:hAnsi="宋体" w:hint="eastAsia"/>
                <w:kern w:val="0"/>
                <w:szCs w:val="21"/>
              </w:rPr>
              <w:t>图像处理功能</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3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.1</w:t>
            </w:r>
            <w:r w:rsidRPr="004B2873">
              <w:rPr>
                <w:rFonts w:ascii="宋体" w:hAnsi="宋体" w:hint="eastAsia"/>
                <w:kern w:val="0"/>
                <w:szCs w:val="21"/>
              </w:rPr>
              <w:t>具有有机物剔除功能</w:t>
            </w:r>
            <w:r w:rsidRPr="004B2873">
              <w:rPr>
                <w:rFonts w:ascii="宋体" w:hAnsi="宋体"/>
                <w:kern w:val="0"/>
                <w:szCs w:val="21"/>
              </w:rPr>
              <w:t>:</w:t>
            </w:r>
            <w:r w:rsidRPr="004B2873">
              <w:rPr>
                <w:rFonts w:ascii="宋体" w:hAnsi="宋体" w:hint="eastAsia"/>
                <w:kern w:val="0"/>
                <w:szCs w:val="21"/>
              </w:rPr>
              <w:t>突出显示无机物和混合物图像，有机物显示为灰度图像。可显示灰度不小于</w:t>
            </w:r>
            <w:r w:rsidRPr="004B2873">
              <w:rPr>
                <w:rFonts w:ascii="宋体" w:hAnsi="宋体"/>
                <w:kern w:val="0"/>
                <w:szCs w:val="21"/>
              </w:rPr>
              <w:t>65536 (16</w:t>
            </w:r>
            <w:r w:rsidRPr="004B2873">
              <w:rPr>
                <w:rFonts w:ascii="宋体" w:hAnsi="宋体" w:hint="eastAsia"/>
                <w:kern w:val="0"/>
                <w:szCs w:val="21"/>
              </w:rPr>
              <w:t>比特</w:t>
            </w:r>
            <w:r w:rsidRPr="004B2873">
              <w:rPr>
                <w:rFonts w:ascii="宋体" w:hAnsi="宋体"/>
                <w:kern w:val="0"/>
                <w:szCs w:val="21"/>
              </w:rPr>
              <w:t>)</w:t>
            </w:r>
            <w:r w:rsidRPr="004B2873">
              <w:rPr>
                <w:rFonts w:ascii="宋体" w:hAnsi="宋体" w:hint="eastAsia"/>
                <w:kern w:val="0"/>
                <w:szCs w:val="21"/>
              </w:rPr>
              <w:t>。</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3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.2</w:t>
            </w:r>
            <w:r w:rsidRPr="004B2873">
              <w:rPr>
                <w:rFonts w:ascii="宋体" w:hAnsi="宋体" w:hint="eastAsia"/>
                <w:kern w:val="0"/>
                <w:szCs w:val="21"/>
              </w:rPr>
              <w:t>具有有机物只</w:t>
            </w:r>
            <w:proofErr w:type="gramStart"/>
            <w:r w:rsidRPr="004B2873">
              <w:rPr>
                <w:rFonts w:ascii="宋体" w:hAnsi="宋体" w:hint="eastAsia"/>
                <w:kern w:val="0"/>
                <w:szCs w:val="21"/>
              </w:rPr>
              <w:t>显功能</w:t>
            </w:r>
            <w:proofErr w:type="gramEnd"/>
            <w:r w:rsidRPr="004B2873">
              <w:rPr>
                <w:rFonts w:ascii="宋体" w:hAnsi="宋体"/>
                <w:kern w:val="0"/>
                <w:szCs w:val="21"/>
              </w:rPr>
              <w:t>:</w:t>
            </w:r>
            <w:r w:rsidRPr="004B2873">
              <w:rPr>
                <w:rFonts w:ascii="宋体" w:hAnsi="宋体" w:hint="eastAsia"/>
                <w:kern w:val="0"/>
                <w:szCs w:val="21"/>
              </w:rPr>
              <w:t>突出显示有机物图像，无机物和混合物显示为灰度图像。可显示灰度不小于</w:t>
            </w:r>
            <w:r w:rsidRPr="004B2873">
              <w:rPr>
                <w:rFonts w:ascii="宋体" w:hAnsi="宋体"/>
                <w:kern w:val="0"/>
                <w:szCs w:val="21"/>
              </w:rPr>
              <w:t xml:space="preserve">65536 (16 </w:t>
            </w:r>
            <w:r w:rsidRPr="004B2873">
              <w:rPr>
                <w:rFonts w:ascii="宋体" w:hAnsi="宋体" w:hint="eastAsia"/>
                <w:kern w:val="0"/>
                <w:szCs w:val="21"/>
              </w:rPr>
              <w:t>比特</w:t>
            </w:r>
            <w:r w:rsidRPr="004B2873">
              <w:rPr>
                <w:rFonts w:ascii="宋体" w:hAnsi="宋体"/>
                <w:kern w:val="0"/>
                <w:szCs w:val="21"/>
              </w:rPr>
              <w:t>)</w:t>
            </w:r>
            <w:r w:rsidRPr="004B2873">
              <w:rPr>
                <w:rFonts w:ascii="宋体" w:hAnsi="宋体" w:hint="eastAsia"/>
                <w:kern w:val="0"/>
                <w:szCs w:val="21"/>
              </w:rPr>
              <w:t>。</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0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 xml:space="preserve">.3 </w:t>
            </w:r>
            <w:r w:rsidRPr="004B2873">
              <w:rPr>
                <w:rFonts w:ascii="宋体" w:hAnsi="宋体" w:hint="eastAsia"/>
                <w:kern w:val="0"/>
                <w:szCs w:val="21"/>
              </w:rPr>
              <w:t>具有图像放大功能</w:t>
            </w:r>
            <w:r w:rsidRPr="004B2873">
              <w:rPr>
                <w:rFonts w:ascii="宋体" w:hAnsi="宋体"/>
                <w:kern w:val="0"/>
                <w:szCs w:val="21"/>
              </w:rPr>
              <w:t>:</w:t>
            </w:r>
            <w:r w:rsidRPr="004B2873">
              <w:rPr>
                <w:rFonts w:ascii="宋体" w:hAnsi="宋体" w:hint="eastAsia"/>
                <w:kern w:val="0"/>
                <w:szCs w:val="21"/>
              </w:rPr>
              <w:t>图像任意区域可实现无级平滑放大，最大放大倍数不低于</w:t>
            </w:r>
            <w:r w:rsidRPr="004B2873">
              <w:rPr>
                <w:rFonts w:ascii="宋体" w:hAnsi="宋体"/>
                <w:kern w:val="0"/>
                <w:szCs w:val="21"/>
              </w:rPr>
              <w:t>64</w:t>
            </w:r>
            <w:r w:rsidRPr="004B2873">
              <w:rPr>
                <w:rFonts w:ascii="宋体" w:hAnsi="宋体" w:hint="eastAsia"/>
                <w:kern w:val="0"/>
                <w:szCs w:val="21"/>
              </w:rPr>
              <w:t>倍。</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0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.4</w:t>
            </w:r>
            <w:r w:rsidRPr="004B2873">
              <w:rPr>
                <w:rFonts w:ascii="宋体" w:hAnsi="宋体" w:hint="eastAsia"/>
                <w:kern w:val="0"/>
                <w:szCs w:val="21"/>
              </w:rPr>
              <w:t>具有图像反转功能</w:t>
            </w:r>
            <w:r w:rsidRPr="004B2873">
              <w:rPr>
                <w:rFonts w:ascii="宋体" w:hAnsi="宋体"/>
                <w:kern w:val="0"/>
                <w:szCs w:val="21"/>
              </w:rPr>
              <w:t>:</w:t>
            </w:r>
            <w:r w:rsidRPr="004B2873">
              <w:rPr>
                <w:rFonts w:ascii="宋体" w:hAnsi="宋体" w:hint="eastAsia"/>
                <w:kern w:val="0"/>
                <w:szCs w:val="21"/>
              </w:rPr>
              <w:t>对吸收率高的区域显示为亮色，对吸收率低的区域显示为深色。</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31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.5</w:t>
            </w:r>
            <w:r w:rsidRPr="004B2873">
              <w:rPr>
                <w:rFonts w:ascii="宋体" w:hAnsi="宋体" w:hint="eastAsia"/>
                <w:kern w:val="0"/>
                <w:szCs w:val="21"/>
              </w:rPr>
              <w:t>具有图像穿透增强功能</w:t>
            </w:r>
            <w:r w:rsidRPr="004B2873">
              <w:rPr>
                <w:rFonts w:ascii="宋体" w:hAnsi="宋体"/>
                <w:kern w:val="0"/>
                <w:szCs w:val="21"/>
              </w:rPr>
              <w:t>:</w:t>
            </w:r>
            <w:r w:rsidRPr="004B2873">
              <w:rPr>
                <w:rFonts w:ascii="宋体" w:hAnsi="宋体" w:hint="eastAsia"/>
                <w:kern w:val="0"/>
                <w:szCs w:val="21"/>
              </w:rPr>
              <w:t>可提高</w:t>
            </w:r>
            <w:proofErr w:type="gramStart"/>
            <w:r w:rsidRPr="004B2873">
              <w:rPr>
                <w:rFonts w:ascii="宋体" w:hAnsi="宋体" w:hint="eastAsia"/>
                <w:kern w:val="0"/>
                <w:szCs w:val="21"/>
              </w:rPr>
              <w:t>高</w:t>
            </w:r>
            <w:proofErr w:type="gramEnd"/>
            <w:r w:rsidRPr="004B2873">
              <w:rPr>
                <w:rFonts w:ascii="宋体" w:hAnsi="宋体" w:hint="eastAsia"/>
                <w:kern w:val="0"/>
                <w:szCs w:val="21"/>
              </w:rPr>
              <w:t>吸收率范围</w:t>
            </w:r>
            <w:r w:rsidRPr="004B2873">
              <w:rPr>
                <w:rFonts w:ascii="宋体" w:hAnsi="宋体"/>
                <w:kern w:val="0"/>
                <w:szCs w:val="21"/>
              </w:rPr>
              <w:t>(</w:t>
            </w:r>
            <w:r w:rsidRPr="004B2873">
              <w:rPr>
                <w:rFonts w:ascii="宋体" w:hAnsi="宋体" w:hint="eastAsia"/>
                <w:kern w:val="0"/>
                <w:szCs w:val="21"/>
              </w:rPr>
              <w:t>难穿透物质</w:t>
            </w:r>
            <w:r w:rsidRPr="004B2873">
              <w:rPr>
                <w:rFonts w:ascii="宋体" w:hAnsi="宋体"/>
                <w:kern w:val="0"/>
                <w:szCs w:val="21"/>
              </w:rPr>
              <w:t>)</w:t>
            </w:r>
            <w:r w:rsidRPr="004B2873">
              <w:rPr>
                <w:rFonts w:ascii="宋体" w:hAnsi="宋体" w:hint="eastAsia"/>
                <w:kern w:val="0"/>
                <w:szCs w:val="21"/>
              </w:rPr>
              <w:t>的图像显示对比度。</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60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kern w:val="0"/>
                <w:szCs w:val="21"/>
              </w:rPr>
            </w:pPr>
            <w:r w:rsidRPr="004B2873">
              <w:rPr>
                <w:rFonts w:ascii="宋体" w:hAnsi="宋体"/>
                <w:kern w:val="0"/>
                <w:szCs w:val="21"/>
              </w:rPr>
              <w:t>3.</w:t>
            </w:r>
            <w:r w:rsidR="00D419C0" w:rsidRPr="004B2873">
              <w:rPr>
                <w:rFonts w:ascii="宋体" w:hAnsi="宋体" w:hint="eastAsia"/>
                <w:kern w:val="0"/>
                <w:szCs w:val="21"/>
              </w:rPr>
              <w:t>6</w:t>
            </w:r>
            <w:r w:rsidRPr="004B2873">
              <w:rPr>
                <w:rFonts w:ascii="宋体" w:hAnsi="宋体"/>
                <w:kern w:val="0"/>
                <w:szCs w:val="21"/>
              </w:rPr>
              <w:t>.6</w:t>
            </w:r>
            <w:r w:rsidRPr="004B2873">
              <w:rPr>
                <w:rFonts w:ascii="宋体" w:hAnsi="宋体" w:hint="eastAsia"/>
                <w:kern w:val="0"/>
                <w:szCs w:val="21"/>
              </w:rPr>
              <w:t>可在不同能量范围调节图像的显示效果，提高所选吸收率范围内的图像显示对比度，降低所选范围外的图像显示对比度。</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.7具有高吸收率报警功能，设备应能够自动检测难穿透或穿不透区域，并添加边框突出显示和报警。</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.8具有图像回</w:t>
            </w:r>
            <w:proofErr w:type="gramStart"/>
            <w:r w:rsidRPr="004B2873">
              <w:rPr>
                <w:rFonts w:ascii="宋体" w:hAnsi="宋体" w:cs="宋体" w:hint="eastAsia"/>
                <w:kern w:val="0"/>
                <w:szCs w:val="21"/>
              </w:rPr>
              <w:t>拉功能</w:t>
            </w:r>
            <w:proofErr w:type="gramEnd"/>
            <w:r w:rsidRPr="004B2873">
              <w:rPr>
                <w:rFonts w:ascii="宋体" w:hAnsi="宋体" w:cs="宋体" w:hint="eastAsia"/>
                <w:kern w:val="0"/>
                <w:szCs w:val="21"/>
              </w:rPr>
              <w:t>:设备应能够</w:t>
            </w:r>
            <w:r w:rsidR="00EC04BC" w:rsidRPr="004B2873">
              <w:rPr>
                <w:rFonts w:ascii="宋体" w:hAnsi="宋体" w:hint="eastAsia"/>
                <w:szCs w:val="21"/>
              </w:rPr>
              <w:t>不限回拉重放图像。</w:t>
            </w:r>
          </w:p>
        </w:tc>
        <w:tc>
          <w:tcPr>
            <w:tcW w:w="1276" w:type="dxa"/>
            <w:tcBorders>
              <w:top w:val="nil"/>
              <w:left w:val="single" w:sz="4" w:space="0" w:color="auto"/>
              <w:bottom w:val="single" w:sz="4" w:space="0" w:color="auto"/>
              <w:right w:val="single" w:sz="4" w:space="0" w:color="auto"/>
            </w:tcBorders>
          </w:tcPr>
          <w:p w:rsidR="00386BD7" w:rsidRPr="004B2873" w:rsidRDefault="00EC04BC"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.9具有连续扫描功能:</w:t>
            </w:r>
            <w:proofErr w:type="gramStart"/>
            <w:r w:rsidRPr="004B2873">
              <w:rPr>
                <w:rFonts w:ascii="宋体" w:hAnsi="宋体" w:cs="宋体" w:hint="eastAsia"/>
                <w:kern w:val="0"/>
                <w:szCs w:val="21"/>
              </w:rPr>
              <w:t>对于光障检测</w:t>
            </w:r>
            <w:proofErr w:type="gramEnd"/>
            <w:r w:rsidRPr="004B2873">
              <w:rPr>
                <w:rFonts w:ascii="宋体" w:hAnsi="宋体" w:cs="宋体" w:hint="eastAsia"/>
                <w:kern w:val="0"/>
                <w:szCs w:val="21"/>
              </w:rPr>
              <w:t>不到的薄形物体，提供X射线连续扫描功能。</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.10具有危险品电子图像插入功能(TIP) 。</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.11具有图像识别培训功能：设备应能够在不启动传送带的条件下，以正常检查速度显示选择的已保存图像，用于图像识别培训。</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386BD7" w:rsidRPr="004B2873" w:rsidRDefault="00386BD7"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.12具有危险品提示显示功能。</w:t>
            </w:r>
          </w:p>
        </w:tc>
        <w:tc>
          <w:tcPr>
            <w:tcW w:w="1276" w:type="dxa"/>
            <w:tcBorders>
              <w:top w:val="nil"/>
              <w:left w:val="single" w:sz="4" w:space="0" w:color="auto"/>
              <w:bottom w:val="single" w:sz="4" w:space="0" w:color="auto"/>
              <w:right w:val="single" w:sz="4" w:space="0" w:color="auto"/>
            </w:tcBorders>
          </w:tcPr>
          <w:p w:rsidR="00386BD7" w:rsidRPr="004B2873" w:rsidRDefault="00386BD7"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w:t>
            </w:r>
            <w:r w:rsidRPr="004B2873">
              <w:rPr>
                <w:rFonts w:ascii="宋体" w:hAnsi="宋体" w:cs="宋体" w:hint="eastAsia"/>
                <w:kern w:val="0"/>
                <w:szCs w:val="21"/>
              </w:rPr>
              <w:t>.13危险品自动检测，设备应能够自动探测爆炸物/毒品，并在嫌疑图像区域添加边框突出显示。</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D419C0" w:rsidP="00123189">
            <w:pPr>
              <w:spacing w:line="360" w:lineRule="auto"/>
              <w:jc w:val="left"/>
              <w:rPr>
                <w:rFonts w:ascii="宋体" w:hAnsi="宋体"/>
                <w:szCs w:val="21"/>
              </w:rPr>
            </w:pPr>
            <w:r w:rsidRPr="004B2873">
              <w:rPr>
                <w:rFonts w:ascii="宋体" w:hAnsi="宋体" w:hint="eastAsia"/>
                <w:szCs w:val="21"/>
              </w:rPr>
              <w:lastRenderedPageBreak/>
              <w:t>3.6.14</w:t>
            </w:r>
            <w:r w:rsidR="00F43882" w:rsidRPr="004B2873">
              <w:rPr>
                <w:rFonts w:ascii="宋体" w:hAnsi="宋体" w:hint="eastAsia"/>
                <w:szCs w:val="21"/>
              </w:rPr>
              <w:t>危险品图像插入（</w:t>
            </w:r>
            <w:r w:rsidR="00F43882" w:rsidRPr="004B2873">
              <w:rPr>
                <w:rFonts w:ascii="宋体" w:hAnsi="宋体"/>
                <w:szCs w:val="21"/>
              </w:rPr>
              <w:t>TIP</w:t>
            </w:r>
            <w:r w:rsidR="00F43882" w:rsidRPr="004B2873">
              <w:rPr>
                <w:rFonts w:ascii="宋体" w:hAnsi="宋体" w:hint="eastAsia"/>
                <w:szCs w:val="21"/>
              </w:rPr>
              <w:t>）功能，在正常扫描生成的行包图像中随机插入危险物品或包裹图像</w:t>
            </w:r>
          </w:p>
        </w:tc>
        <w:tc>
          <w:tcPr>
            <w:tcW w:w="1276" w:type="dxa"/>
            <w:tcBorders>
              <w:top w:val="nil"/>
              <w:left w:val="single" w:sz="4" w:space="0" w:color="auto"/>
              <w:bottom w:val="single" w:sz="4" w:space="0" w:color="auto"/>
              <w:right w:val="single" w:sz="4" w:space="0" w:color="auto"/>
            </w:tcBorders>
            <w:vAlign w:val="center"/>
          </w:tcPr>
          <w:p w:rsidR="00F43882" w:rsidRPr="004B2873" w:rsidRDefault="00F43882"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6.15</w:t>
            </w:r>
            <w:r w:rsidRPr="004B2873">
              <w:rPr>
                <w:rFonts w:ascii="宋体" w:hAnsi="宋体" w:cs="宋体" w:hint="eastAsia"/>
                <w:kern w:val="0"/>
                <w:szCs w:val="21"/>
              </w:rPr>
              <w:t>具有行李计数功能：记录设备投入使用后被检行李物品累计计数，应不能够被清零复位。</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123189">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D419C0" w:rsidP="00123189">
            <w:pPr>
              <w:spacing w:line="360" w:lineRule="auto"/>
              <w:jc w:val="left"/>
              <w:rPr>
                <w:rFonts w:ascii="宋体" w:hAnsi="宋体"/>
                <w:szCs w:val="21"/>
              </w:rPr>
            </w:pPr>
            <w:r w:rsidRPr="004B2873">
              <w:rPr>
                <w:rFonts w:ascii="宋体" w:hAnsi="宋体" w:cs="宋体" w:hint="eastAsia"/>
                <w:kern w:val="0"/>
                <w:szCs w:val="21"/>
              </w:rPr>
              <w:t>3.6.16</w:t>
            </w:r>
            <w:r w:rsidR="00F43882" w:rsidRPr="004B2873">
              <w:rPr>
                <w:rFonts w:ascii="宋体" w:hAnsi="宋体" w:hint="eastAsia"/>
                <w:szCs w:val="21"/>
              </w:rPr>
              <w:t>图像几何尺寸自动校正，显示比例与实物一致</w:t>
            </w:r>
          </w:p>
        </w:tc>
        <w:tc>
          <w:tcPr>
            <w:tcW w:w="1276" w:type="dxa"/>
            <w:tcBorders>
              <w:top w:val="nil"/>
              <w:left w:val="single" w:sz="4" w:space="0" w:color="auto"/>
              <w:bottom w:val="single" w:sz="4" w:space="0" w:color="auto"/>
              <w:right w:val="single" w:sz="4" w:space="0" w:color="auto"/>
            </w:tcBorders>
            <w:vAlign w:val="center"/>
          </w:tcPr>
          <w:p w:rsidR="00F43882" w:rsidRPr="004B2873" w:rsidRDefault="00F43882"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图像存储</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85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1应自动保存全部被检物品扫描图像，并能够存储不少于100000幅图像(不低于1280×1024像素)。保存的图像应包含图像生成时间。当图像数据量达到设定的磁盘空间限值时，系统应能够按照“先入先出”原则自动删除自动保存的图像。</w:t>
            </w:r>
          </w:p>
        </w:tc>
        <w:tc>
          <w:tcPr>
            <w:tcW w:w="1276" w:type="dxa"/>
            <w:tcBorders>
              <w:top w:val="nil"/>
              <w:left w:val="single" w:sz="4" w:space="0" w:color="auto"/>
              <w:bottom w:val="single" w:sz="4" w:space="0" w:color="auto"/>
              <w:right w:val="single" w:sz="4" w:space="0" w:color="auto"/>
            </w:tcBorders>
          </w:tcPr>
          <w:p w:rsidR="00F43882" w:rsidRPr="004B2873" w:rsidRDefault="00D419C0"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.2 图像存储数量可根据招标人要求进行扩容。</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.3具有图像选择保存功能:可以选择图像并保存至专用文件夹，且不能被系统自动删除。</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.4设备应能够查询显示可用于图像保存的剩余磁盘空间。</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.5设备应能够根据图像扫描时间、操作人员ID、图像保存方式等条件组合进行图像检索。</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.6设备应能够将图像转化为BMP、JPG、GIF、PNG等通用图像格式。</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.7设备应能够通过标准接口连接打印机，进行图像打印。</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7</w:t>
            </w:r>
            <w:r w:rsidRPr="004B2873">
              <w:rPr>
                <w:rFonts w:ascii="宋体" w:hAnsi="宋体" w:cs="宋体" w:hint="eastAsia"/>
                <w:kern w:val="0"/>
                <w:szCs w:val="21"/>
              </w:rPr>
              <w:t>.8设备应能够将图像导出至标准USB接口存储设备。</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r w:rsidRPr="004B2873">
              <w:rPr>
                <w:rFonts w:ascii="宋体" w:hAnsi="宋体" w:cs="宋体" w:hint="eastAsia"/>
                <w:kern w:val="0"/>
                <w:szCs w:val="21"/>
              </w:rPr>
              <w:t>▲</w:t>
            </w: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8</w:t>
            </w:r>
            <w:r w:rsidRPr="004B2873">
              <w:rPr>
                <w:rFonts w:ascii="宋体" w:hAnsi="宋体" w:cs="宋体" w:hint="eastAsia"/>
                <w:kern w:val="0"/>
                <w:szCs w:val="21"/>
              </w:rPr>
              <w:t>维护诊断功能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8</w:t>
            </w:r>
            <w:r w:rsidRPr="004B2873">
              <w:rPr>
                <w:rFonts w:ascii="宋体" w:hAnsi="宋体" w:cs="宋体" w:hint="eastAsia"/>
                <w:kern w:val="0"/>
                <w:szCs w:val="21"/>
              </w:rPr>
              <w:t>.1具有X射线发生器监控功能，能够查看阳极电压和束流值，并在X射线发生器工作状态出现异常时报警。</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8</w:t>
            </w:r>
            <w:r w:rsidRPr="004B2873">
              <w:rPr>
                <w:rFonts w:ascii="宋体" w:hAnsi="宋体" w:cs="宋体" w:hint="eastAsia"/>
                <w:kern w:val="0"/>
                <w:szCs w:val="21"/>
              </w:rPr>
              <w:t>.2具有探测器阵列监控功能。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8</w:t>
            </w:r>
            <w:r w:rsidRPr="004B2873">
              <w:rPr>
                <w:rFonts w:ascii="宋体" w:hAnsi="宋体" w:cs="宋体" w:hint="eastAsia"/>
                <w:kern w:val="0"/>
                <w:szCs w:val="21"/>
              </w:rPr>
              <w:t>.3具有设备操作键盘测试诊断功能。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8</w:t>
            </w:r>
            <w:r w:rsidRPr="004B2873">
              <w:rPr>
                <w:rFonts w:ascii="宋体" w:hAnsi="宋体" w:cs="宋体" w:hint="eastAsia"/>
                <w:kern w:val="0"/>
                <w:szCs w:val="21"/>
              </w:rPr>
              <w:t>.4具有电动滚筒测试诊断功能。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8</w:t>
            </w:r>
            <w:r w:rsidRPr="004B2873">
              <w:rPr>
                <w:rFonts w:ascii="宋体" w:hAnsi="宋体" w:cs="宋体" w:hint="eastAsia"/>
                <w:kern w:val="0"/>
                <w:szCs w:val="21"/>
              </w:rPr>
              <w:t>.5</w:t>
            </w:r>
            <w:proofErr w:type="gramStart"/>
            <w:r w:rsidRPr="004B2873">
              <w:rPr>
                <w:rFonts w:ascii="宋体" w:hAnsi="宋体" w:cs="宋体" w:hint="eastAsia"/>
                <w:kern w:val="0"/>
                <w:szCs w:val="21"/>
              </w:rPr>
              <w:t>具有光障</w:t>
            </w:r>
            <w:proofErr w:type="gramEnd"/>
            <w:r w:rsidRPr="004B2873">
              <w:rPr>
                <w:rFonts w:ascii="宋体" w:hAnsi="宋体" w:cs="宋体" w:hint="eastAsia"/>
                <w:kern w:val="0"/>
                <w:szCs w:val="21"/>
              </w:rPr>
              <w:t>(光电传感器)测试诊断功能。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9</w:t>
            </w:r>
            <w:r w:rsidRPr="004B2873">
              <w:rPr>
                <w:rFonts w:ascii="宋体" w:hAnsi="宋体" w:cs="宋体" w:hint="eastAsia"/>
                <w:kern w:val="0"/>
                <w:szCs w:val="21"/>
              </w:rPr>
              <w:t>用户管理</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9</w:t>
            </w:r>
            <w:r w:rsidRPr="004B2873">
              <w:rPr>
                <w:rFonts w:ascii="宋体" w:hAnsi="宋体" w:cs="宋体" w:hint="eastAsia"/>
                <w:kern w:val="0"/>
                <w:szCs w:val="21"/>
              </w:rPr>
              <w:t>.1用户界面登陆权限等级至少分为操作人员、管理人员和维修人员三级权限进行管理，并至少满足如下要求。</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9</w:t>
            </w:r>
            <w:r w:rsidRPr="004B2873">
              <w:rPr>
                <w:rFonts w:ascii="宋体" w:hAnsi="宋体" w:cs="宋体" w:hint="eastAsia"/>
                <w:kern w:val="0"/>
                <w:szCs w:val="21"/>
              </w:rPr>
              <w:t>.2能够对各类用户分组进行管理。能够对各类用户使用权限进行定制。</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9</w:t>
            </w:r>
            <w:r w:rsidRPr="004B2873">
              <w:rPr>
                <w:rFonts w:ascii="宋体" w:hAnsi="宋体" w:cs="宋体" w:hint="eastAsia"/>
                <w:kern w:val="0"/>
                <w:szCs w:val="21"/>
              </w:rPr>
              <w:t>.3用户登录时应可以选择用户名和密码验证，用户名和密码应由英文字母和数字字符组成。</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9</w:t>
            </w:r>
            <w:r w:rsidRPr="004B2873">
              <w:rPr>
                <w:rFonts w:ascii="宋体" w:hAnsi="宋体" w:cs="宋体" w:hint="eastAsia"/>
                <w:kern w:val="0"/>
                <w:szCs w:val="21"/>
              </w:rPr>
              <w:t>.4</w:t>
            </w:r>
            <w:proofErr w:type="gramStart"/>
            <w:r w:rsidRPr="004B2873">
              <w:rPr>
                <w:rFonts w:ascii="宋体" w:hAnsi="宋体" w:cs="宋体" w:hint="eastAsia"/>
                <w:kern w:val="0"/>
                <w:szCs w:val="21"/>
              </w:rPr>
              <w:t>用户登表时</w:t>
            </w:r>
            <w:proofErr w:type="gramEnd"/>
            <w:r w:rsidRPr="004B2873">
              <w:rPr>
                <w:rFonts w:ascii="宋体" w:hAnsi="宋体" w:cs="宋体" w:hint="eastAsia"/>
                <w:kern w:val="0"/>
                <w:szCs w:val="21"/>
              </w:rPr>
              <w:t>应可以选择默认用户登录方式，默认用户登录方式无需输入用户名和密码即可直接登录系统。</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10</w:t>
            </w:r>
            <w:r w:rsidRPr="004B2873">
              <w:rPr>
                <w:rFonts w:ascii="宋体" w:hAnsi="宋体" w:cs="宋体" w:hint="eastAsia"/>
                <w:kern w:val="0"/>
                <w:szCs w:val="21"/>
              </w:rPr>
              <w:t>系统日志</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w:t>
            </w:r>
            <w:r w:rsidR="00D419C0" w:rsidRPr="004B2873">
              <w:rPr>
                <w:rFonts w:ascii="宋体" w:hAnsi="宋体" w:cs="宋体" w:hint="eastAsia"/>
                <w:kern w:val="0"/>
                <w:szCs w:val="21"/>
              </w:rPr>
              <w:t>10</w:t>
            </w:r>
            <w:r w:rsidRPr="004B2873">
              <w:rPr>
                <w:rFonts w:ascii="宋体" w:hAnsi="宋体" w:cs="宋体" w:hint="eastAsia"/>
                <w:kern w:val="0"/>
                <w:szCs w:val="21"/>
              </w:rPr>
              <w:t>.1能够记录所有用户登录，注销、检查包裹数等信息。</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1</w:t>
            </w:r>
            <w:r w:rsidRPr="004B2873">
              <w:rPr>
                <w:rFonts w:ascii="宋体" w:hAnsi="宋体" w:cs="宋体" w:hint="eastAsia"/>
                <w:kern w:val="0"/>
                <w:szCs w:val="21"/>
              </w:rPr>
              <w:t>组网功能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570"/>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1</w:t>
            </w:r>
            <w:r w:rsidRPr="004B2873">
              <w:rPr>
                <w:rFonts w:ascii="宋体" w:hAnsi="宋体" w:cs="宋体" w:hint="eastAsia"/>
                <w:kern w:val="0"/>
                <w:szCs w:val="21"/>
              </w:rPr>
              <w:t>.1具备良好的扩展性，有标准的网络接口，可满足系统的组网要求，实现远程行李监控等功能。</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570"/>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D419C0" w:rsidP="00123189">
            <w:pPr>
              <w:spacing w:line="360" w:lineRule="auto"/>
              <w:jc w:val="left"/>
              <w:rPr>
                <w:rFonts w:ascii="宋体" w:hAnsi="宋体"/>
                <w:szCs w:val="21"/>
              </w:rPr>
            </w:pPr>
            <w:r w:rsidRPr="004B2873">
              <w:rPr>
                <w:rFonts w:ascii="宋体" w:hAnsi="宋体" w:hint="eastAsia"/>
                <w:szCs w:val="21"/>
              </w:rPr>
              <w:t>3.11.2</w:t>
            </w:r>
            <w:r w:rsidR="00F43882" w:rsidRPr="004B2873">
              <w:rPr>
                <w:rFonts w:ascii="宋体" w:hAnsi="宋体" w:hint="eastAsia"/>
                <w:szCs w:val="21"/>
              </w:rPr>
              <w:t>设备应具备网络接入能力，允许用户通过网络方式访问设备相关数据</w:t>
            </w:r>
          </w:p>
        </w:tc>
        <w:tc>
          <w:tcPr>
            <w:tcW w:w="1276" w:type="dxa"/>
            <w:tcBorders>
              <w:top w:val="nil"/>
              <w:left w:val="single" w:sz="4" w:space="0" w:color="auto"/>
              <w:bottom w:val="single" w:sz="4" w:space="0" w:color="auto"/>
              <w:right w:val="single" w:sz="4" w:space="0" w:color="auto"/>
            </w:tcBorders>
            <w:vAlign w:val="center"/>
          </w:tcPr>
          <w:p w:rsidR="00F43882" w:rsidRPr="004B2873" w:rsidRDefault="00F43882"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D419C0">
        <w:trPr>
          <w:trHeight w:val="570"/>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D419C0" w:rsidP="00123189">
            <w:pPr>
              <w:spacing w:line="360" w:lineRule="auto"/>
              <w:jc w:val="left"/>
              <w:rPr>
                <w:rFonts w:ascii="宋体" w:hAnsi="宋体"/>
                <w:szCs w:val="21"/>
              </w:rPr>
            </w:pPr>
            <w:r w:rsidRPr="004B2873">
              <w:rPr>
                <w:rFonts w:ascii="宋体" w:hAnsi="宋体" w:hint="eastAsia"/>
                <w:szCs w:val="21"/>
              </w:rPr>
              <w:lastRenderedPageBreak/>
              <w:t>3.11.3</w:t>
            </w:r>
            <w:r w:rsidR="00F43882" w:rsidRPr="004B2873">
              <w:rPr>
                <w:rFonts w:ascii="宋体" w:hAnsi="宋体" w:hint="eastAsia"/>
                <w:szCs w:val="21"/>
              </w:rPr>
              <w:t>厂商应提供相关图像数据的调用接口，便于其他系统集成或使用设备的图像数据</w:t>
            </w:r>
          </w:p>
        </w:tc>
        <w:tc>
          <w:tcPr>
            <w:tcW w:w="1276" w:type="dxa"/>
            <w:tcBorders>
              <w:top w:val="nil"/>
              <w:left w:val="single" w:sz="4" w:space="0" w:color="auto"/>
              <w:bottom w:val="single" w:sz="4" w:space="0" w:color="auto"/>
              <w:right w:val="single" w:sz="4" w:space="0" w:color="auto"/>
            </w:tcBorders>
            <w:vAlign w:val="center"/>
          </w:tcPr>
          <w:p w:rsidR="00F43882" w:rsidRPr="004B2873" w:rsidRDefault="00F43882" w:rsidP="00123189">
            <w:pPr>
              <w:spacing w:line="360" w:lineRule="auto"/>
              <w:jc w:val="center"/>
              <w:rPr>
                <w:rFonts w:ascii="宋体" w:hAnsi="宋体"/>
                <w:szCs w:val="21"/>
              </w:rPr>
            </w:pPr>
            <w:r w:rsidRPr="004B2873">
              <w:rPr>
                <w:rFonts w:ascii="宋体" w:hAnsi="宋体" w:cs="宋体" w:hint="eastAsia"/>
                <w:kern w:val="0"/>
                <w:szCs w:val="21"/>
              </w:rPr>
              <w:t>▲</w:t>
            </w:r>
          </w:p>
        </w:tc>
      </w:tr>
      <w:tr w:rsidR="004B2873" w:rsidRPr="004B2873" w:rsidTr="00D419C0">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外观质量</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D419C0">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.1整体喷涂到位，颜色协调。</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.2表面不可有掉漆，不可有刮痕。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.3闭合部件完好，能轻松开/闭，在没有锁紧的状况下，闭合无明显缝隙，缝隙小于2毫米。</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.4各种档板，采用拆边的方式设计制造，并且吻合完好，无明显缝隙。</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.5无精度要求组件的结合面，目视不可有明显错位。</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.6沉头螺钉紧固后，钉头应埋入机件内，不得外露。</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.7</w:t>
            </w:r>
            <w:proofErr w:type="gramStart"/>
            <w:r w:rsidRPr="004B2873">
              <w:rPr>
                <w:rFonts w:ascii="宋体" w:hAnsi="宋体" w:cs="宋体" w:hint="eastAsia"/>
                <w:kern w:val="0"/>
                <w:szCs w:val="21"/>
              </w:rPr>
              <w:t>各</w:t>
            </w:r>
            <w:proofErr w:type="gramEnd"/>
            <w:r w:rsidRPr="004B2873">
              <w:rPr>
                <w:rFonts w:ascii="宋体" w:hAnsi="宋体" w:cs="宋体" w:hint="eastAsia"/>
                <w:kern w:val="0"/>
                <w:szCs w:val="21"/>
              </w:rPr>
              <w:t>螺栓无敲打损伤的痕迹。</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D419C0">
            <w:pPr>
              <w:widowControl/>
              <w:jc w:val="left"/>
              <w:rPr>
                <w:rFonts w:ascii="宋体" w:hAnsi="宋体" w:cs="宋体"/>
                <w:kern w:val="0"/>
                <w:szCs w:val="21"/>
              </w:rPr>
            </w:pPr>
            <w:r w:rsidRPr="004B2873">
              <w:rPr>
                <w:rFonts w:ascii="宋体" w:hAnsi="宋体" w:cs="宋体" w:hint="eastAsia"/>
                <w:kern w:val="0"/>
                <w:szCs w:val="21"/>
              </w:rPr>
              <w:t>3.1</w:t>
            </w:r>
            <w:r w:rsidR="00D419C0" w:rsidRPr="004B2873">
              <w:rPr>
                <w:rFonts w:ascii="宋体" w:hAnsi="宋体" w:cs="宋体" w:hint="eastAsia"/>
                <w:kern w:val="0"/>
                <w:szCs w:val="21"/>
              </w:rPr>
              <w:t>2</w:t>
            </w:r>
            <w:r w:rsidRPr="004B2873">
              <w:rPr>
                <w:rFonts w:ascii="宋体" w:hAnsi="宋体" w:cs="宋体" w:hint="eastAsia"/>
                <w:kern w:val="0"/>
                <w:szCs w:val="21"/>
              </w:rPr>
              <w:t>.8</w:t>
            </w:r>
            <w:proofErr w:type="gramStart"/>
            <w:r w:rsidRPr="004B2873">
              <w:rPr>
                <w:rFonts w:ascii="宋体" w:hAnsi="宋体" w:cs="宋体" w:hint="eastAsia"/>
                <w:kern w:val="0"/>
                <w:szCs w:val="21"/>
              </w:rPr>
              <w:t>各</w:t>
            </w:r>
            <w:proofErr w:type="gramEnd"/>
            <w:r w:rsidRPr="004B2873">
              <w:rPr>
                <w:rFonts w:ascii="宋体" w:hAnsi="宋体" w:cs="宋体" w:hint="eastAsia"/>
                <w:kern w:val="0"/>
                <w:szCs w:val="21"/>
              </w:rPr>
              <w:t>焊接处牢固可靠、焊接匀称美观，无严重</w:t>
            </w:r>
            <w:proofErr w:type="gramStart"/>
            <w:r w:rsidRPr="004B2873">
              <w:rPr>
                <w:rFonts w:ascii="宋体" w:hAnsi="宋体" w:cs="宋体" w:hint="eastAsia"/>
                <w:kern w:val="0"/>
                <w:szCs w:val="21"/>
              </w:rPr>
              <w:t>的焊积瘤</w:t>
            </w:r>
            <w:proofErr w:type="gramEnd"/>
            <w:r w:rsidRPr="004B2873">
              <w:rPr>
                <w:rFonts w:ascii="宋体" w:hAnsi="宋体" w:cs="宋体" w:hint="eastAsia"/>
                <w:kern w:val="0"/>
                <w:szCs w:val="21"/>
              </w:rPr>
              <w:t>、未熔合，裂纹的现象。</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4.检验与判定规则</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4.1检验环境</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见GB15208.1中5.1条的要求。</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4.2检验仪器与工具</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4.2.1 电离式剂量仪:最小量程不大于10μ</w:t>
            </w:r>
            <w:proofErr w:type="spellStart"/>
            <w:r w:rsidRPr="004B2873">
              <w:rPr>
                <w:rFonts w:ascii="宋体" w:hAnsi="宋体" w:cs="宋体" w:hint="eastAsia"/>
                <w:kern w:val="0"/>
                <w:szCs w:val="21"/>
              </w:rPr>
              <w:t>Gy</w:t>
            </w:r>
            <w:proofErr w:type="spellEnd"/>
            <w:r w:rsidRPr="004B2873">
              <w:rPr>
                <w:rFonts w:ascii="宋体" w:hAnsi="宋体" w:cs="宋体" w:hint="eastAsia"/>
                <w:kern w:val="0"/>
                <w:szCs w:val="21"/>
              </w:rPr>
              <w:t xml:space="preserve">, </w:t>
            </w:r>
            <w:proofErr w:type="gramStart"/>
            <w:r w:rsidRPr="004B2873">
              <w:rPr>
                <w:rFonts w:ascii="宋体" w:hAnsi="宋体" w:cs="宋体" w:hint="eastAsia"/>
                <w:kern w:val="0"/>
                <w:szCs w:val="21"/>
              </w:rPr>
              <w:t>剂量仪须经过</w:t>
            </w:r>
            <w:proofErr w:type="gramEnd"/>
            <w:r w:rsidRPr="004B2873">
              <w:rPr>
                <w:rFonts w:ascii="宋体" w:hAnsi="宋体" w:cs="宋体" w:hint="eastAsia"/>
                <w:kern w:val="0"/>
                <w:szCs w:val="21"/>
              </w:rPr>
              <w:t>国家检测部门校准。</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4.2标准测试体:见GB/T 15208.2。</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4.2.3泄漏射线剂量率测试散射体。</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4.2.4 声级计:频率范围25Hz ~ 8KHz.</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4.3机械结构的检测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4.3.1 外观检查</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按GB/T 15208.1的45的b进行检查，采用实物与设计文件核对、观察及手动等方法进行。</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4.3.2外壳防护等级检查</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按GB4208-1993的第12章对外壳防护等级进行试验，应符合4.5的g)要求。</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4.4性能指标的测试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85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测试体的摆放位置和方向取决于设备射线源和探测器的相对位置。测试体平面应垂直于射线发射方向，并尽量靠近射线源放置，以得到最佳测试体图像。另外，允许采用增强、放大、反转、高穿透力等图像处理工具取得最佳评价效果。</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4.4.1线分辨力测试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15208.2中的测试体A按GB/T 15208.1 的5.4.1)能够能分辨标称直径不小于AWG40的金属丝。</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4.4.2穿透分辨力测试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15208.2中的测试体A按GB/T 15208.1的5.4.2)能够能分辨标称直径不小于AWG34的金属丝。</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4.4.3空间分辨力测试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15208.2中的测试体A按GB/T 15208.1的5.4.3)能够分辨直径不大于1.0毫米的线对。</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4.4.4穿透力测试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lastRenderedPageBreak/>
              <w:t>将GB/T 15208.2中的测试体A按GB/T 15208.1的5.4.4)能够分辨不小于40毫米厚度钢板。</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4.4.5薄有机物分辨检测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15208.2中的测试体B按GB/T 15208.1的5.4.5)的方法判定。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4.4.6有机物分辨检测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15208.2中的测试体B按GB/T 15208.1的5.4.6)的方法判定。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4.4.7灰度/混合物分辨的检测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15208.2中的测试体B按GB/T 15208.1的5.4.7)的方法判定。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4.4.8无机物分辨检测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15208.2中的测试体B按GB/T 15208.1的5.4.8)的方法判定。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4.4.9材料分辨检测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15208.2中的测试体B按GB/T 15208.1的5.4.9)的方法判定。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4.4.10有效材料分辨检测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将GB/T 15208.2中的测试体B按GB/T 15208.1的5.4.10)的方法判定。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4.5辐射和环境指标检测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4.5.1单次检查剂量检测</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将电离式剂量</w:t>
            </w:r>
            <w:proofErr w:type="gramStart"/>
            <w:r w:rsidRPr="004B2873">
              <w:rPr>
                <w:rFonts w:ascii="宋体" w:hAnsi="宋体" w:cs="宋体" w:hint="eastAsia"/>
                <w:kern w:val="0"/>
                <w:szCs w:val="21"/>
              </w:rPr>
              <w:t>仪设置</w:t>
            </w:r>
            <w:proofErr w:type="gramEnd"/>
            <w:r w:rsidRPr="004B2873">
              <w:rPr>
                <w:rFonts w:ascii="宋体" w:hAnsi="宋体" w:cs="宋体" w:hint="eastAsia"/>
                <w:kern w:val="0"/>
                <w:szCs w:val="21"/>
              </w:rPr>
              <w:t>到剂量挡，调零，然后放在</w:t>
            </w:r>
            <w:proofErr w:type="gramStart"/>
            <w:r w:rsidRPr="004B2873">
              <w:rPr>
                <w:rFonts w:ascii="宋体" w:hAnsi="宋体" w:cs="宋体" w:hint="eastAsia"/>
                <w:kern w:val="0"/>
                <w:szCs w:val="21"/>
              </w:rPr>
              <w:t>检测区</w:t>
            </w:r>
            <w:proofErr w:type="gramEnd"/>
            <w:r w:rsidRPr="004B2873">
              <w:rPr>
                <w:rFonts w:ascii="宋体" w:hAnsi="宋体" w:cs="宋体" w:hint="eastAsia"/>
                <w:kern w:val="0"/>
                <w:szCs w:val="21"/>
              </w:rPr>
              <w:t>中间位置，连续运行10次，从累积求得的平均值应符合本标准的要求。</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4.5.2泄漏射线剂量罩的测试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在检测通道内放入散射物、设备发射X射线，在离开机壳5CM处的任一点，最大环境泄露剂量率(距离设备外壳5里米处)应符合本标准的要求。</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4.5.3系统噪声的测试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输送带处于满负荷运行，在离开设备1米处的任点，用声级计测得的噪声应符合GB/T 15208.1中4.2.3的要求(不大于65dB)。</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4.6 安全功能测试</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4.6.1联锁装置试验</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切断发射区的任联锁装置，X射线应能立即停止发射，并且x射线发射指示灯灭。</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4.6.2紧急停机试验</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压下任</w:t>
            </w:r>
            <w:proofErr w:type="gramStart"/>
            <w:r w:rsidRPr="004B2873">
              <w:rPr>
                <w:rFonts w:ascii="宋体" w:hAnsi="宋体" w:cs="宋体" w:hint="eastAsia"/>
                <w:kern w:val="0"/>
                <w:szCs w:val="21"/>
              </w:rPr>
              <w:t>一</w:t>
            </w:r>
            <w:proofErr w:type="gramEnd"/>
            <w:r w:rsidRPr="004B2873">
              <w:rPr>
                <w:rFonts w:ascii="宋体" w:hAnsi="宋体" w:cs="宋体" w:hint="eastAsia"/>
                <w:kern w:val="0"/>
                <w:szCs w:val="21"/>
              </w:rPr>
              <w:t>紧急停止开关，应能立即切断设备X射线产生装置和输送系统的供电电源。</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4.7电源适应性试验</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570"/>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在交流电压为标称值的85%、标称值和标称值的110%三个点各试验15分钟，设备的性能指标应符合GB/T15208.1中4.1.1 ~ 4.1.10)的要求。</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5.标志、包装、运输、贮存</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标志、包装、运输、</w:t>
            </w:r>
            <w:proofErr w:type="gramStart"/>
            <w:r w:rsidRPr="004B2873">
              <w:rPr>
                <w:rFonts w:ascii="宋体" w:hAnsi="宋体" w:cs="宋体" w:hint="eastAsia"/>
                <w:kern w:val="0"/>
                <w:szCs w:val="21"/>
              </w:rPr>
              <w:t>贮存按</w:t>
            </w:r>
            <w:proofErr w:type="gramEnd"/>
            <w:r w:rsidRPr="004B2873">
              <w:rPr>
                <w:rFonts w:ascii="宋体" w:hAnsi="宋体" w:cs="宋体" w:hint="eastAsia"/>
                <w:kern w:val="0"/>
                <w:szCs w:val="21"/>
              </w:rPr>
              <w:t>GB/T15208.1的7.1-7.3)执行，按合同规定。</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6随机技术文件</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r w:rsidR="004B2873" w:rsidRPr="004B2873" w:rsidTr="00CD6A34">
        <w:trPr>
          <w:trHeight w:val="285"/>
        </w:trPr>
        <w:tc>
          <w:tcPr>
            <w:tcW w:w="7383" w:type="dxa"/>
            <w:tcBorders>
              <w:top w:val="nil"/>
              <w:left w:val="single" w:sz="4" w:space="0" w:color="auto"/>
              <w:bottom w:val="single" w:sz="4" w:space="0" w:color="auto"/>
              <w:right w:val="single" w:sz="4" w:space="0" w:color="auto"/>
            </w:tcBorders>
            <w:vAlign w:val="center"/>
          </w:tcPr>
          <w:p w:rsidR="00F43882" w:rsidRPr="004B2873" w:rsidRDefault="00F43882" w:rsidP="00CD6A34">
            <w:pPr>
              <w:widowControl/>
              <w:jc w:val="left"/>
              <w:rPr>
                <w:rFonts w:ascii="宋体" w:hAnsi="宋体" w:cs="宋体"/>
                <w:kern w:val="0"/>
                <w:szCs w:val="21"/>
              </w:rPr>
            </w:pPr>
            <w:r w:rsidRPr="004B2873">
              <w:rPr>
                <w:rFonts w:ascii="宋体" w:hAnsi="宋体" w:cs="宋体" w:hint="eastAsia"/>
                <w:kern w:val="0"/>
                <w:szCs w:val="21"/>
              </w:rPr>
              <w:t>随机技术文件按GB/T15208.1的8.1 ~ 8.2)执行。</w:t>
            </w:r>
          </w:p>
        </w:tc>
        <w:tc>
          <w:tcPr>
            <w:tcW w:w="1276" w:type="dxa"/>
            <w:tcBorders>
              <w:top w:val="nil"/>
              <w:left w:val="single" w:sz="4" w:space="0" w:color="auto"/>
              <w:bottom w:val="single" w:sz="4" w:space="0" w:color="auto"/>
              <w:right w:val="single" w:sz="4" w:space="0" w:color="auto"/>
            </w:tcBorders>
          </w:tcPr>
          <w:p w:rsidR="00F43882" w:rsidRPr="004B2873" w:rsidRDefault="00F43882" w:rsidP="00123189">
            <w:pPr>
              <w:widowControl/>
              <w:jc w:val="center"/>
              <w:rPr>
                <w:rFonts w:ascii="宋体" w:hAnsi="宋体" w:cs="宋体"/>
                <w:kern w:val="0"/>
                <w:szCs w:val="21"/>
              </w:rPr>
            </w:pPr>
          </w:p>
        </w:tc>
      </w:tr>
    </w:tbl>
    <w:p w:rsidR="00CD6A34" w:rsidRPr="004B2873" w:rsidRDefault="00CD6A34" w:rsidP="00CD6A34">
      <w:pPr>
        <w:spacing w:line="312" w:lineRule="auto"/>
        <w:rPr>
          <w:rFonts w:ascii="宋体" w:hAnsi="宋体"/>
          <w:szCs w:val="21"/>
        </w:rPr>
      </w:pPr>
    </w:p>
    <w:p w:rsidR="00CD6A34" w:rsidRPr="004B2873" w:rsidRDefault="00CD6A34" w:rsidP="00CD6A34">
      <w:pPr>
        <w:spacing w:line="312" w:lineRule="auto"/>
        <w:rPr>
          <w:rFonts w:ascii="宋体" w:hAnsi="宋体"/>
          <w:b/>
          <w:szCs w:val="21"/>
        </w:rPr>
      </w:pPr>
      <w:r w:rsidRPr="004B2873">
        <w:rPr>
          <w:rFonts w:ascii="宋体" w:hAnsi="宋体" w:hint="eastAsia"/>
          <w:b/>
          <w:szCs w:val="21"/>
        </w:rPr>
        <w:t>B、安检门</w:t>
      </w:r>
    </w:p>
    <w:tbl>
      <w:tblPr>
        <w:tblW w:w="8659" w:type="dxa"/>
        <w:tblInd w:w="96" w:type="dxa"/>
        <w:tblLayout w:type="fixed"/>
        <w:tblLook w:val="0000" w:firstRow="0" w:lastRow="0" w:firstColumn="0" w:lastColumn="0" w:noHBand="0" w:noVBand="0"/>
      </w:tblPr>
      <w:tblGrid>
        <w:gridCol w:w="7383"/>
        <w:gridCol w:w="1276"/>
      </w:tblGrid>
      <w:tr w:rsidR="004B2873" w:rsidRPr="004B2873" w:rsidTr="003235D6">
        <w:trPr>
          <w:trHeight w:val="285"/>
        </w:trPr>
        <w:tc>
          <w:tcPr>
            <w:tcW w:w="7383" w:type="dxa"/>
            <w:tcBorders>
              <w:top w:val="single" w:sz="4" w:space="0" w:color="auto"/>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安检门</w:t>
            </w:r>
          </w:p>
        </w:tc>
        <w:tc>
          <w:tcPr>
            <w:tcW w:w="1276" w:type="dxa"/>
            <w:tcBorders>
              <w:top w:val="single" w:sz="4" w:space="0" w:color="auto"/>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1.</w:t>
            </w:r>
            <w:r w:rsidRPr="004B2873">
              <w:rPr>
                <w:rFonts w:ascii="宋体" w:hAnsi="宋体" w:hint="eastAsia"/>
                <w:kern w:val="0"/>
                <w:szCs w:val="21"/>
              </w:rPr>
              <w:t>范围</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本标准规定了安检门产品的要求、标志、包装、运输与贮存。</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lastRenderedPageBreak/>
              <w:t>2.规范性引用文件</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85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下列文件对于本文件的应用是</w:t>
            </w:r>
            <w:proofErr w:type="gramStart"/>
            <w:r w:rsidRPr="004B2873">
              <w:rPr>
                <w:rFonts w:ascii="宋体" w:hAnsi="宋体" w:cs="宋体" w:hint="eastAsia"/>
                <w:kern w:val="0"/>
                <w:szCs w:val="21"/>
              </w:rPr>
              <w:t>比不可</w:t>
            </w:r>
            <w:proofErr w:type="gramEnd"/>
            <w:r w:rsidRPr="004B2873">
              <w:rPr>
                <w:rFonts w:ascii="宋体" w:hAnsi="宋体" w:cs="宋体" w:hint="eastAsia"/>
                <w:kern w:val="0"/>
                <w:szCs w:val="21"/>
              </w:rPr>
              <w:t>少的。凡是注日期的引用文件，仅所注日期的版本适用于本文件。凡是不注日期的引用文件，其最新版本（包括所有的修改单)适用于本文件。</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GB15210-2003《通过式金属探测门通用技术规范》。</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GB4208-93《外壳防护等级(P代码)》。</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GB18871-2002</w:t>
            </w:r>
            <w:proofErr w:type="gramStart"/>
            <w:r w:rsidRPr="004B2873">
              <w:rPr>
                <w:rFonts w:ascii="宋体" w:hAnsi="宋体" w:cs="宋体" w:hint="eastAsia"/>
                <w:kern w:val="0"/>
                <w:szCs w:val="21"/>
              </w:rPr>
              <w:t>《</w:t>
            </w:r>
            <w:proofErr w:type="gramEnd"/>
            <w:r w:rsidRPr="004B2873">
              <w:rPr>
                <w:rFonts w:ascii="宋体" w:hAnsi="宋体" w:cs="宋体" w:hint="eastAsia"/>
                <w:kern w:val="0"/>
                <w:szCs w:val="21"/>
              </w:rPr>
              <w:t>电离辐射防护与辐射源安全基本标准.</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《中华人民共和国放射性污染防治法》。</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3.要求</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3.1样式</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2C37FF">
            <w:pPr>
              <w:widowControl/>
              <w:jc w:val="left"/>
              <w:rPr>
                <w:rFonts w:ascii="宋体" w:hAnsi="宋体" w:cs="宋体"/>
                <w:kern w:val="0"/>
                <w:szCs w:val="21"/>
              </w:rPr>
            </w:pPr>
            <w:r w:rsidRPr="004B2873">
              <w:rPr>
                <w:rFonts w:ascii="宋体" w:hAnsi="宋体" w:cs="宋体" w:hint="eastAsia"/>
                <w:kern w:val="0"/>
                <w:szCs w:val="21"/>
              </w:rPr>
              <w:t>安检门样式</w:t>
            </w:r>
            <w:r w:rsidR="002C37FF" w:rsidRPr="004B2873">
              <w:rPr>
                <w:rFonts w:ascii="宋体" w:hAnsi="宋体" w:cs="宋体" w:hint="eastAsia"/>
                <w:kern w:val="0"/>
                <w:szCs w:val="21"/>
              </w:rPr>
              <w:t>参考</w:t>
            </w:r>
            <w:r w:rsidRPr="004B2873">
              <w:rPr>
                <w:rFonts w:ascii="宋体" w:hAnsi="宋体" w:cs="宋体" w:hint="eastAsia"/>
                <w:kern w:val="0"/>
                <w:szCs w:val="21"/>
              </w:rPr>
              <w:t>主管部门批准的实物标样。</w:t>
            </w:r>
          </w:p>
        </w:tc>
        <w:tc>
          <w:tcPr>
            <w:tcW w:w="1276" w:type="dxa"/>
            <w:tcBorders>
              <w:top w:val="nil"/>
              <w:left w:val="single" w:sz="4" w:space="0" w:color="auto"/>
              <w:bottom w:val="single" w:sz="4" w:space="0" w:color="auto"/>
              <w:right w:val="single" w:sz="4" w:space="0" w:color="auto"/>
            </w:tcBorders>
          </w:tcPr>
          <w:p w:rsidR="003235D6" w:rsidRPr="004B2873" w:rsidRDefault="003235D6" w:rsidP="003235D6">
            <w:pPr>
              <w:widowControl/>
              <w:jc w:val="left"/>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3.2规格尺寸</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r w:rsidR="004B2873" w:rsidRPr="004B2873" w:rsidTr="00123189">
        <w:trPr>
          <w:trHeight w:val="570"/>
        </w:trPr>
        <w:tc>
          <w:tcPr>
            <w:tcW w:w="7383" w:type="dxa"/>
            <w:tcBorders>
              <w:top w:val="nil"/>
              <w:left w:val="single" w:sz="4" w:space="0" w:color="auto"/>
              <w:bottom w:val="single" w:sz="4" w:space="0" w:color="auto"/>
              <w:right w:val="single" w:sz="4" w:space="0" w:color="auto"/>
            </w:tcBorders>
          </w:tcPr>
          <w:p w:rsidR="003235D6" w:rsidRPr="004B2873" w:rsidRDefault="003235D6" w:rsidP="00123189">
            <w:pPr>
              <w:rPr>
                <w:rFonts w:ascii="宋体" w:hAnsi="宋体"/>
                <w:szCs w:val="21"/>
              </w:rPr>
            </w:pPr>
            <w:r w:rsidRPr="004B2873">
              <w:rPr>
                <w:rFonts w:ascii="宋体" w:hAnsi="宋体" w:hint="eastAsia"/>
                <w:szCs w:val="21"/>
              </w:rPr>
              <w:t>外型尺寸（高X宽X深）：高度≤2350mm，宽度≤950mm，深度≤750mm</w:t>
            </w:r>
          </w:p>
          <w:p w:rsidR="003235D6" w:rsidRPr="004B2873" w:rsidRDefault="003235D6" w:rsidP="00123189">
            <w:pPr>
              <w:rPr>
                <w:rFonts w:ascii="宋体" w:hAnsi="宋体"/>
                <w:szCs w:val="21"/>
              </w:rPr>
            </w:pPr>
            <w:r w:rsidRPr="004B2873">
              <w:rPr>
                <w:rFonts w:ascii="宋体" w:hAnsi="宋体" w:hint="eastAsia"/>
                <w:szCs w:val="21"/>
              </w:rPr>
              <w:t>通道尺寸（高X宽X深）：2100mm x 760mm x 700mm  （±30mm）</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3.3基本要求</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3.3.1灵敏度级数:灵敏度可以根据需要调整，不少于1000级灵敏度可调。</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3235D6" w:rsidP="00123189">
            <w:pPr>
              <w:rPr>
                <w:rFonts w:ascii="宋体" w:hAnsi="宋体"/>
                <w:szCs w:val="21"/>
              </w:rPr>
            </w:pPr>
            <w:r w:rsidRPr="004B2873">
              <w:rPr>
                <w:rFonts w:ascii="宋体" w:hAnsi="宋体" w:cs="宋体" w:hint="eastAsia"/>
                <w:kern w:val="0"/>
                <w:szCs w:val="21"/>
              </w:rPr>
              <w:t>3.3.2</w:t>
            </w:r>
            <w:r w:rsidRPr="004B2873">
              <w:rPr>
                <w:rFonts w:ascii="宋体" w:hAnsi="宋体" w:hint="eastAsia"/>
                <w:szCs w:val="21"/>
              </w:rPr>
              <w:t>探测速度：0.3～3m/s</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3.3.3</w:t>
            </w:r>
            <w:r w:rsidR="003235D6" w:rsidRPr="004B2873">
              <w:rPr>
                <w:rFonts w:ascii="宋体" w:hAnsi="宋体" w:hint="eastAsia"/>
                <w:szCs w:val="21"/>
              </w:rPr>
              <w:t>密码保护：用户密码和管理员密码，不同权限可设置不同菜单项。</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3.3.4</w:t>
            </w:r>
            <w:proofErr w:type="gramStart"/>
            <w:r w:rsidR="003235D6" w:rsidRPr="004B2873">
              <w:rPr>
                <w:rFonts w:ascii="宋体" w:hAnsi="宋体" w:hint="eastAsia"/>
                <w:szCs w:val="21"/>
              </w:rPr>
              <w:t>两</w:t>
            </w:r>
            <w:proofErr w:type="gramEnd"/>
            <w:r w:rsidR="003235D6" w:rsidRPr="004B2873">
              <w:rPr>
                <w:rFonts w:ascii="宋体" w:hAnsi="宋体" w:hint="eastAsia"/>
                <w:szCs w:val="21"/>
              </w:rPr>
              <w:t>门最小相邻</w:t>
            </w:r>
            <w:proofErr w:type="gramStart"/>
            <w:r w:rsidR="003235D6" w:rsidRPr="004B2873">
              <w:rPr>
                <w:rFonts w:ascii="宋体" w:hAnsi="宋体" w:hint="eastAsia"/>
                <w:szCs w:val="21"/>
              </w:rPr>
              <w:t>门距离</w:t>
            </w:r>
            <w:proofErr w:type="gramEnd"/>
            <w:r w:rsidR="003235D6" w:rsidRPr="004B2873">
              <w:rPr>
                <w:rFonts w:ascii="宋体" w:hAnsi="宋体" w:hint="eastAsia"/>
                <w:szCs w:val="21"/>
              </w:rPr>
              <w:t>5cm</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3.3.5</w:t>
            </w:r>
            <w:r w:rsidR="003235D6" w:rsidRPr="004B2873">
              <w:rPr>
                <w:rFonts w:ascii="宋体" w:hAnsi="宋体" w:hint="eastAsia"/>
                <w:szCs w:val="21"/>
              </w:rPr>
              <w:t>门板的防护等级IP55</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3.3.6</w:t>
            </w:r>
            <w:r w:rsidR="003235D6" w:rsidRPr="004B2873">
              <w:rPr>
                <w:rFonts w:ascii="宋体" w:hAnsi="宋体" w:hint="eastAsia"/>
                <w:szCs w:val="21"/>
              </w:rPr>
              <w:t>门头的防护等级IP20</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3.3.7</w:t>
            </w:r>
            <w:r w:rsidR="003235D6" w:rsidRPr="004B2873">
              <w:rPr>
                <w:rFonts w:ascii="宋体" w:hAnsi="宋体" w:hint="eastAsia"/>
                <w:szCs w:val="21"/>
              </w:rPr>
              <w:t>电源适配器输入：AC90～250V，60/50Hz, 适配器输出：DC30V，3A</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3.3.8</w:t>
            </w:r>
            <w:r w:rsidR="003235D6" w:rsidRPr="004B2873">
              <w:rPr>
                <w:rFonts w:ascii="宋体" w:hAnsi="宋体" w:hint="eastAsia"/>
                <w:szCs w:val="21"/>
              </w:rPr>
              <w:t>功耗≤60W</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3.3.9</w:t>
            </w:r>
            <w:r w:rsidR="003235D6" w:rsidRPr="004B2873">
              <w:rPr>
                <w:rFonts w:ascii="宋体" w:hAnsi="宋体" w:hint="eastAsia"/>
                <w:szCs w:val="21"/>
              </w:rPr>
              <w:t>MTBF&gt;20,000小时</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3.3.10</w:t>
            </w:r>
            <w:r w:rsidR="003235D6" w:rsidRPr="004B2873">
              <w:rPr>
                <w:rFonts w:ascii="宋体" w:hAnsi="宋体" w:hint="eastAsia"/>
                <w:szCs w:val="21"/>
              </w:rPr>
              <w:t>设计使用寿命24h连续工作，&gt;10年</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r w:rsidRPr="004B2873">
              <w:rPr>
                <w:rFonts w:ascii="宋体" w:hAnsi="宋体" w:cs="宋体" w:hint="eastAsia"/>
                <w:kern w:val="0"/>
                <w:szCs w:val="21"/>
              </w:rPr>
              <w:t>▲</w:t>
            </w: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3.3.11</w:t>
            </w:r>
            <w:r w:rsidR="003235D6" w:rsidRPr="004B2873">
              <w:rPr>
                <w:rFonts w:ascii="宋体" w:hAnsi="宋体" w:hint="eastAsia"/>
                <w:szCs w:val="21"/>
              </w:rPr>
              <w:t>报警音量和音调有级或无机调节，分级调节音量10级，音调10个</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3.3.12</w:t>
            </w:r>
            <w:r w:rsidR="003235D6" w:rsidRPr="004B2873">
              <w:rPr>
                <w:rFonts w:ascii="宋体" w:hAnsi="宋体" w:hint="eastAsia"/>
                <w:szCs w:val="21"/>
              </w:rPr>
              <w:t>工作温度-20℃～+60℃</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3.3.13</w:t>
            </w:r>
            <w:r w:rsidR="003235D6" w:rsidRPr="004B2873">
              <w:rPr>
                <w:rFonts w:ascii="宋体" w:hAnsi="宋体" w:hint="eastAsia"/>
                <w:szCs w:val="21"/>
              </w:rPr>
              <w:t>环境湿度0～95%，无凝结</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3.3.14</w:t>
            </w:r>
            <w:r w:rsidR="003235D6" w:rsidRPr="004B2873">
              <w:rPr>
                <w:rFonts w:ascii="宋体" w:hAnsi="宋体" w:hint="eastAsia"/>
                <w:szCs w:val="21"/>
              </w:rPr>
              <w:t>频率可选：64个工作频率可选，确保多门并排相邻工作时，互不干扰。</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3.3.15</w:t>
            </w:r>
            <w:r w:rsidR="003235D6" w:rsidRPr="004B2873">
              <w:rPr>
                <w:rFonts w:ascii="宋体" w:hAnsi="宋体" w:hint="eastAsia"/>
                <w:szCs w:val="21"/>
              </w:rPr>
              <w:t>安全性：采用弱磁场技术，对孕妇、心脏起搏器、磁性、感光材料无影响。</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r w:rsidRPr="004B2873">
              <w:rPr>
                <w:rFonts w:ascii="宋体" w:hAnsi="宋体" w:cs="宋体" w:hint="eastAsia"/>
                <w:kern w:val="0"/>
                <w:szCs w:val="21"/>
              </w:rPr>
              <w:t>▲</w:t>
            </w:r>
          </w:p>
        </w:tc>
      </w:tr>
      <w:tr w:rsidR="004B2873" w:rsidRPr="004B2873" w:rsidTr="00123189">
        <w:trPr>
          <w:trHeight w:val="28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cs="宋体" w:hint="eastAsia"/>
                <w:kern w:val="0"/>
                <w:szCs w:val="21"/>
              </w:rPr>
              <w:t>3.3.16</w:t>
            </w:r>
            <w:r w:rsidR="003235D6" w:rsidRPr="004B2873">
              <w:rPr>
                <w:rFonts w:ascii="宋体" w:hAnsi="宋体" w:hint="eastAsia"/>
                <w:szCs w:val="21"/>
              </w:rPr>
              <w:t>报警方式：门柱LED灯条区位报警，门的上部以高亮度LED定量显示环境干扰和探测信号强度，LED在2米外清晰可见。同时蜂鸣器声音报警，音量音调可调，便于区分</w:t>
            </w:r>
            <w:proofErr w:type="gramStart"/>
            <w:r w:rsidR="003235D6" w:rsidRPr="004B2873">
              <w:rPr>
                <w:rFonts w:ascii="宋体" w:hAnsi="宋体" w:hint="eastAsia"/>
                <w:szCs w:val="21"/>
              </w:rPr>
              <w:t>不</w:t>
            </w:r>
            <w:proofErr w:type="gramEnd"/>
            <w:r w:rsidR="003235D6" w:rsidRPr="004B2873">
              <w:rPr>
                <w:rFonts w:ascii="宋体" w:hAnsi="宋体" w:hint="eastAsia"/>
                <w:szCs w:val="21"/>
              </w:rPr>
              <w:t>同门的报警。</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p>
        </w:tc>
      </w:tr>
      <w:tr w:rsidR="004B2873" w:rsidRPr="004B2873" w:rsidTr="003235D6">
        <w:trPr>
          <w:trHeight w:val="28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9556CE">
            <w:pPr>
              <w:widowControl/>
              <w:jc w:val="left"/>
              <w:rPr>
                <w:rFonts w:ascii="宋体" w:hAnsi="宋体" w:cs="宋体"/>
                <w:kern w:val="0"/>
                <w:szCs w:val="21"/>
              </w:rPr>
            </w:pPr>
            <w:r w:rsidRPr="004B2873">
              <w:rPr>
                <w:rFonts w:ascii="宋体" w:hAnsi="宋体" w:cs="宋体" w:hint="eastAsia"/>
                <w:kern w:val="0"/>
                <w:szCs w:val="21"/>
              </w:rPr>
              <w:t>3.3.</w:t>
            </w:r>
            <w:r w:rsidR="009556CE" w:rsidRPr="004B2873">
              <w:rPr>
                <w:rFonts w:ascii="宋体" w:hAnsi="宋体" w:cs="宋体" w:hint="eastAsia"/>
                <w:kern w:val="0"/>
                <w:szCs w:val="21"/>
              </w:rPr>
              <w:t>17</w:t>
            </w:r>
            <w:proofErr w:type="gramStart"/>
            <w:r w:rsidRPr="004B2873">
              <w:rPr>
                <w:rFonts w:ascii="宋体" w:hAnsi="宋体" w:cs="宋体" w:hint="eastAsia"/>
                <w:kern w:val="0"/>
                <w:szCs w:val="21"/>
              </w:rPr>
              <w:t>十八</w:t>
            </w:r>
            <w:proofErr w:type="gramEnd"/>
            <w:r w:rsidRPr="004B2873">
              <w:rPr>
                <w:rFonts w:ascii="宋体" w:hAnsi="宋体" w:cs="宋体" w:hint="eastAsia"/>
                <w:kern w:val="0"/>
                <w:szCs w:val="21"/>
              </w:rPr>
              <w:t>区位显示:产品分成十八个防区，可疑物体能在每个区域准确显示。</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3235D6">
        <w:trPr>
          <w:trHeight w:val="570"/>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9556CE">
            <w:pPr>
              <w:widowControl/>
              <w:jc w:val="left"/>
              <w:rPr>
                <w:rFonts w:ascii="宋体" w:hAnsi="宋体" w:cs="宋体"/>
                <w:kern w:val="0"/>
                <w:szCs w:val="21"/>
              </w:rPr>
            </w:pPr>
            <w:r w:rsidRPr="004B2873">
              <w:rPr>
                <w:rFonts w:ascii="宋体" w:hAnsi="宋体" w:cs="宋体" w:hint="eastAsia"/>
                <w:kern w:val="0"/>
                <w:szCs w:val="21"/>
              </w:rPr>
              <w:t>3.3.</w:t>
            </w:r>
            <w:r w:rsidR="009556CE" w:rsidRPr="004B2873">
              <w:rPr>
                <w:rFonts w:ascii="宋体" w:hAnsi="宋体" w:cs="宋体" w:hint="eastAsia"/>
                <w:kern w:val="0"/>
                <w:szCs w:val="21"/>
              </w:rPr>
              <w:t>18</w:t>
            </w:r>
            <w:r w:rsidRPr="004B2873">
              <w:rPr>
                <w:rFonts w:ascii="宋体" w:hAnsi="宋体" w:cs="宋体" w:hint="eastAsia"/>
                <w:kern w:val="0"/>
                <w:szCs w:val="21"/>
              </w:rPr>
              <w:t>多区位报警:被检测人员身上多个部位携带金属通过时，安检门相应的多个区位可同时报警，准确定位被检测人员携带金属的位置。</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cs="宋体"/>
                <w:kern w:val="0"/>
                <w:szCs w:val="21"/>
              </w:rPr>
            </w:pPr>
          </w:p>
        </w:tc>
      </w:tr>
      <w:tr w:rsidR="004B2873" w:rsidRPr="004B2873" w:rsidTr="003235D6">
        <w:trPr>
          <w:trHeight w:val="600"/>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9556CE">
            <w:pPr>
              <w:widowControl/>
              <w:jc w:val="left"/>
              <w:rPr>
                <w:rFonts w:ascii="宋体" w:hAnsi="宋体"/>
                <w:kern w:val="0"/>
                <w:szCs w:val="21"/>
              </w:rPr>
            </w:pPr>
            <w:r w:rsidRPr="004B2873">
              <w:rPr>
                <w:rFonts w:ascii="宋体" w:hAnsi="宋体"/>
                <w:kern w:val="0"/>
                <w:szCs w:val="21"/>
              </w:rPr>
              <w:t>3.3.</w:t>
            </w:r>
            <w:r w:rsidR="009556CE" w:rsidRPr="004B2873">
              <w:rPr>
                <w:rFonts w:ascii="宋体" w:hAnsi="宋体" w:hint="eastAsia"/>
                <w:kern w:val="0"/>
                <w:szCs w:val="21"/>
              </w:rPr>
              <w:t>19</w:t>
            </w:r>
            <w:r w:rsidRPr="004B2873">
              <w:rPr>
                <w:rFonts w:ascii="宋体" w:hAnsi="宋体" w:hint="eastAsia"/>
                <w:kern w:val="0"/>
                <w:szCs w:val="21"/>
              </w:rPr>
              <w:t>自动调整工作频率</w:t>
            </w:r>
            <w:r w:rsidRPr="004B2873">
              <w:rPr>
                <w:rFonts w:ascii="宋体" w:hAnsi="宋体"/>
                <w:kern w:val="0"/>
                <w:szCs w:val="21"/>
              </w:rPr>
              <w:t>:</w:t>
            </w:r>
            <w:r w:rsidRPr="004B2873">
              <w:rPr>
                <w:rFonts w:ascii="宋体" w:hAnsi="宋体" w:hint="eastAsia"/>
                <w:kern w:val="0"/>
                <w:szCs w:val="21"/>
              </w:rPr>
              <w:t>多台设备并排工作，开机时各台设备能自动设置频率，避免相互造成干扰。</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9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9556CE">
            <w:pPr>
              <w:widowControl/>
              <w:jc w:val="left"/>
              <w:rPr>
                <w:rFonts w:ascii="宋体" w:hAnsi="宋体"/>
                <w:kern w:val="0"/>
                <w:szCs w:val="21"/>
              </w:rPr>
            </w:pPr>
            <w:r w:rsidRPr="004B2873">
              <w:rPr>
                <w:rFonts w:ascii="宋体" w:hAnsi="宋体"/>
                <w:kern w:val="0"/>
                <w:szCs w:val="21"/>
              </w:rPr>
              <w:lastRenderedPageBreak/>
              <w:t>3.3.</w:t>
            </w:r>
            <w:r w:rsidR="009556CE" w:rsidRPr="004B2873">
              <w:rPr>
                <w:rFonts w:ascii="宋体" w:hAnsi="宋体" w:hint="eastAsia"/>
                <w:kern w:val="0"/>
                <w:szCs w:val="21"/>
              </w:rPr>
              <w:t>20</w:t>
            </w:r>
            <w:proofErr w:type="gramStart"/>
            <w:r w:rsidRPr="004B2873">
              <w:rPr>
                <w:rFonts w:ascii="宋体" w:hAnsi="宋体" w:hint="eastAsia"/>
                <w:kern w:val="0"/>
                <w:szCs w:val="21"/>
              </w:rPr>
              <w:t>灵教度</w:t>
            </w:r>
            <w:proofErr w:type="gramEnd"/>
            <w:r w:rsidRPr="004B2873">
              <w:rPr>
                <w:rFonts w:ascii="宋体" w:hAnsi="宋体" w:hint="eastAsia"/>
                <w:kern w:val="0"/>
                <w:szCs w:val="21"/>
              </w:rPr>
              <w:t>：最高灵敏度可在门的正中间检测到一根大头针</w:t>
            </w:r>
            <w:r w:rsidRPr="004B2873">
              <w:rPr>
                <w:rFonts w:ascii="宋体" w:hAnsi="宋体"/>
                <w:kern w:val="0"/>
                <w:szCs w:val="21"/>
              </w:rPr>
              <w:t xml:space="preserve"> (</w:t>
            </w:r>
            <w:r w:rsidRPr="004B2873">
              <w:rPr>
                <w:rFonts w:ascii="宋体" w:hAnsi="宋体" w:hint="eastAsia"/>
                <w:kern w:val="0"/>
                <w:szCs w:val="21"/>
              </w:rPr>
              <w:t>或者</w:t>
            </w:r>
            <w:proofErr w:type="gramStart"/>
            <w:r w:rsidRPr="004B2873">
              <w:rPr>
                <w:rFonts w:ascii="宋体" w:hAnsi="宋体"/>
                <w:kern w:val="0"/>
                <w:szCs w:val="21"/>
              </w:rPr>
              <w:t>1/2</w:t>
            </w:r>
            <w:r w:rsidRPr="004B2873">
              <w:rPr>
                <w:rFonts w:ascii="宋体" w:hAnsi="宋体" w:hint="eastAsia"/>
                <w:kern w:val="0"/>
                <w:szCs w:val="21"/>
              </w:rPr>
              <w:t>回型针</w:t>
            </w:r>
            <w:proofErr w:type="gramEnd"/>
            <w:r w:rsidRPr="004B2873">
              <w:rPr>
                <w:rFonts w:ascii="宋体" w:hAnsi="宋体"/>
                <w:kern w:val="0"/>
                <w:szCs w:val="21"/>
              </w:rPr>
              <w:t>)</w:t>
            </w:r>
            <w:r w:rsidRPr="004B2873">
              <w:rPr>
                <w:rFonts w:ascii="宋体" w:hAnsi="宋体" w:hint="eastAsia"/>
                <w:kern w:val="0"/>
                <w:szCs w:val="21"/>
              </w:rPr>
              <w:t>，可以做到走一百次检测到一百次，不会漏报、误报和串报。也可以排除皮带扣、皮鞋、文胸的影响，检测到</w:t>
            </w:r>
            <w:r w:rsidRPr="004B2873">
              <w:rPr>
                <w:rFonts w:ascii="宋体" w:hAnsi="宋体"/>
                <w:kern w:val="0"/>
                <w:szCs w:val="21"/>
              </w:rPr>
              <w:t>150</w:t>
            </w:r>
            <w:r w:rsidRPr="004B2873">
              <w:rPr>
                <w:rFonts w:ascii="宋体" w:hAnsi="宋体" w:hint="eastAsia"/>
                <w:kern w:val="0"/>
                <w:szCs w:val="21"/>
              </w:rPr>
              <w:t>克以上的铜、铝、锌等金属或者管制刀具和枪支。</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9556CE">
            <w:pPr>
              <w:widowControl/>
              <w:jc w:val="left"/>
              <w:rPr>
                <w:rFonts w:ascii="宋体" w:hAnsi="宋体"/>
                <w:kern w:val="0"/>
                <w:szCs w:val="21"/>
              </w:rPr>
            </w:pPr>
            <w:r w:rsidRPr="004B2873">
              <w:rPr>
                <w:rFonts w:ascii="宋体" w:hAnsi="宋体"/>
                <w:kern w:val="0"/>
                <w:szCs w:val="21"/>
              </w:rPr>
              <w:t>3.3.</w:t>
            </w:r>
            <w:r w:rsidR="009556CE" w:rsidRPr="004B2873">
              <w:rPr>
                <w:rFonts w:ascii="宋体" w:hAnsi="宋体" w:hint="eastAsia"/>
                <w:kern w:val="0"/>
                <w:szCs w:val="21"/>
              </w:rPr>
              <w:t>21</w:t>
            </w:r>
            <w:r w:rsidRPr="004B2873">
              <w:rPr>
                <w:rFonts w:ascii="宋体" w:hAnsi="宋体" w:hint="eastAsia"/>
                <w:kern w:val="0"/>
                <w:szCs w:val="21"/>
              </w:rPr>
              <w:t>防雨</w:t>
            </w:r>
            <w:r w:rsidRPr="004B2873">
              <w:rPr>
                <w:rFonts w:ascii="宋体" w:hAnsi="宋体"/>
                <w:kern w:val="0"/>
                <w:szCs w:val="21"/>
              </w:rPr>
              <w:t>:</w:t>
            </w:r>
            <w:r w:rsidRPr="004B2873">
              <w:rPr>
                <w:rFonts w:ascii="宋体" w:hAnsi="宋体" w:hint="eastAsia"/>
                <w:kern w:val="0"/>
                <w:szCs w:val="21"/>
              </w:rPr>
              <w:t>可以露天</w:t>
            </w:r>
            <w:r w:rsidRPr="004B2873">
              <w:rPr>
                <w:rFonts w:ascii="宋体" w:hAnsi="宋体"/>
                <w:kern w:val="0"/>
                <w:szCs w:val="21"/>
              </w:rPr>
              <w:t>(</w:t>
            </w:r>
            <w:r w:rsidRPr="004B2873">
              <w:rPr>
                <w:rFonts w:ascii="宋体" w:hAnsi="宋体" w:hint="eastAsia"/>
                <w:kern w:val="0"/>
                <w:szCs w:val="21"/>
              </w:rPr>
              <w:t>雨地</w:t>
            </w:r>
            <w:r w:rsidRPr="004B2873">
              <w:rPr>
                <w:rFonts w:ascii="宋体" w:hAnsi="宋体"/>
                <w:kern w:val="0"/>
                <w:szCs w:val="21"/>
              </w:rPr>
              <w:t>)</w:t>
            </w:r>
            <w:r w:rsidRPr="004B2873">
              <w:rPr>
                <w:rFonts w:ascii="宋体" w:hAnsi="宋体" w:hint="eastAsia"/>
                <w:kern w:val="0"/>
                <w:szCs w:val="21"/>
              </w:rPr>
              <w:t>正常工作，无须遮挡。</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功能要求</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3.4.1</w:t>
            </w:r>
            <w:r w:rsidRPr="004B2873">
              <w:rPr>
                <w:rFonts w:ascii="宋体" w:hAnsi="宋体" w:hint="eastAsia"/>
                <w:kern w:val="0"/>
                <w:szCs w:val="21"/>
              </w:rPr>
              <w:t>统计人数</w:t>
            </w:r>
            <w:r w:rsidRPr="004B2873">
              <w:rPr>
                <w:rFonts w:ascii="宋体" w:hAnsi="宋体"/>
                <w:kern w:val="0"/>
                <w:szCs w:val="21"/>
              </w:rPr>
              <w:t>:</w:t>
            </w:r>
            <w:r w:rsidRPr="004B2873">
              <w:rPr>
                <w:rFonts w:ascii="宋体" w:hAnsi="宋体" w:hint="eastAsia"/>
                <w:kern w:val="0"/>
                <w:szCs w:val="21"/>
              </w:rPr>
              <w:t>可以检测到</w:t>
            </w:r>
            <w:r w:rsidRPr="004B2873">
              <w:rPr>
                <w:rFonts w:ascii="宋体" w:hAnsi="宋体" w:hint="eastAsia"/>
                <w:szCs w:val="21"/>
              </w:rPr>
              <w:t>双向</w:t>
            </w:r>
            <w:r w:rsidRPr="004B2873">
              <w:rPr>
                <w:rFonts w:ascii="宋体" w:hAnsi="宋体" w:hint="eastAsia"/>
                <w:kern w:val="0"/>
                <w:szCs w:val="21"/>
              </w:rPr>
              <w:t>通过人数和报警人数，统计数字准确无误。</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r w:rsidRPr="004B2873">
              <w:rPr>
                <w:rFonts w:ascii="宋体" w:hAnsi="宋体" w:cs="宋体" w:hint="eastAsia"/>
                <w:kern w:val="0"/>
                <w:szCs w:val="21"/>
              </w:rPr>
              <w:t>▲</w:t>
            </w:r>
          </w:p>
        </w:tc>
      </w:tr>
      <w:tr w:rsidR="004B2873" w:rsidRPr="004B2873" w:rsidTr="003235D6">
        <w:trPr>
          <w:trHeight w:val="630"/>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 xml:space="preserve">3.4.2 </w:t>
            </w:r>
            <w:r w:rsidRPr="004B2873">
              <w:rPr>
                <w:rFonts w:ascii="宋体" w:hAnsi="宋体" w:hint="eastAsia"/>
                <w:kern w:val="0"/>
                <w:szCs w:val="21"/>
              </w:rPr>
              <w:t>四侧门柱灯：门体四侧均带有</w:t>
            </w:r>
            <w:r w:rsidRPr="004B2873">
              <w:rPr>
                <w:rFonts w:ascii="宋体" w:hAnsi="宋体"/>
                <w:kern w:val="0"/>
                <w:szCs w:val="21"/>
              </w:rPr>
              <w:t>LED</w:t>
            </w:r>
            <w:r w:rsidRPr="004B2873">
              <w:rPr>
                <w:rFonts w:ascii="宋体" w:hAnsi="宋体" w:hint="eastAsia"/>
                <w:kern w:val="0"/>
                <w:szCs w:val="21"/>
              </w:rPr>
              <w:t>灯，能直观地通过四侧门柱</w:t>
            </w:r>
            <w:proofErr w:type="gramStart"/>
            <w:r w:rsidRPr="004B2873">
              <w:rPr>
                <w:rFonts w:ascii="宋体" w:hAnsi="宋体" w:hint="eastAsia"/>
                <w:kern w:val="0"/>
                <w:szCs w:val="21"/>
              </w:rPr>
              <w:t>灯显示</w:t>
            </w:r>
            <w:proofErr w:type="gramEnd"/>
            <w:r w:rsidRPr="004B2873">
              <w:rPr>
                <w:rFonts w:ascii="宋体" w:hAnsi="宋体" w:hint="eastAsia"/>
                <w:kern w:val="0"/>
                <w:szCs w:val="21"/>
              </w:rPr>
              <w:t>违禁物品所在的区域，视角可达</w:t>
            </w:r>
            <w:r w:rsidRPr="004B2873">
              <w:rPr>
                <w:rFonts w:ascii="宋体" w:hAnsi="宋体"/>
                <w:kern w:val="0"/>
                <w:szCs w:val="21"/>
              </w:rPr>
              <w:t>360</w:t>
            </w:r>
            <w:r w:rsidRPr="004B2873">
              <w:rPr>
                <w:rFonts w:ascii="宋体" w:hAnsi="宋体" w:hint="eastAsia"/>
                <w:kern w:val="0"/>
                <w:szCs w:val="21"/>
              </w:rPr>
              <w:t>°，声光同时报警，报警时间长短可调。</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3.4.3</w:t>
            </w:r>
            <w:r w:rsidRPr="004B2873">
              <w:rPr>
                <w:rFonts w:ascii="宋体" w:hAnsi="宋体" w:hint="eastAsia"/>
                <w:kern w:val="0"/>
                <w:szCs w:val="21"/>
              </w:rPr>
              <w:t>防震：站在门的中间，用手拍两侧门体，安检</w:t>
            </w:r>
            <w:proofErr w:type="gramStart"/>
            <w:r w:rsidRPr="004B2873">
              <w:rPr>
                <w:rFonts w:ascii="宋体" w:hAnsi="宋体" w:hint="eastAsia"/>
                <w:kern w:val="0"/>
                <w:szCs w:val="21"/>
              </w:rPr>
              <w:t>门不会</w:t>
            </w:r>
            <w:proofErr w:type="gramEnd"/>
            <w:r w:rsidRPr="004B2873">
              <w:rPr>
                <w:rFonts w:ascii="宋体" w:hAnsi="宋体" w:hint="eastAsia"/>
                <w:kern w:val="0"/>
                <w:szCs w:val="21"/>
              </w:rPr>
              <w:t>产生误报现象。</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3.4.4</w:t>
            </w:r>
            <w:r w:rsidRPr="004B2873">
              <w:rPr>
                <w:rFonts w:ascii="宋体" w:hAnsi="宋体" w:hint="eastAsia"/>
                <w:kern w:val="0"/>
                <w:szCs w:val="21"/>
              </w:rPr>
              <w:t>可设定多组工作频率，使得多台设备并排相邻工作时，互不干扰。</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3.4.5</w:t>
            </w:r>
            <w:r w:rsidRPr="004B2873">
              <w:rPr>
                <w:rFonts w:ascii="宋体" w:hAnsi="宋体" w:hint="eastAsia"/>
                <w:kern w:val="0"/>
                <w:szCs w:val="21"/>
              </w:rPr>
              <w:t>可使用遥控器对参数进行控制，参数可设密码保护，</w:t>
            </w:r>
            <w:r w:rsidRPr="004B2873">
              <w:rPr>
                <w:rFonts w:ascii="宋体" w:hAnsi="宋体"/>
                <w:kern w:val="0"/>
                <w:szCs w:val="21"/>
              </w:rPr>
              <w:t xml:space="preserve"> </w:t>
            </w:r>
            <w:r w:rsidRPr="004B2873">
              <w:rPr>
                <w:rFonts w:ascii="宋体" w:hAnsi="宋体" w:hint="eastAsia"/>
                <w:kern w:val="0"/>
                <w:szCs w:val="21"/>
              </w:rPr>
              <w:t>使非授权人员无法操作。</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3.4.6</w:t>
            </w:r>
            <w:r w:rsidRPr="004B2873">
              <w:rPr>
                <w:rFonts w:ascii="宋体" w:hAnsi="宋体" w:hint="eastAsia"/>
                <w:kern w:val="0"/>
                <w:szCs w:val="21"/>
              </w:rPr>
              <w:t>预留通讯接口，可以与电脑、摄像头，三</w:t>
            </w:r>
            <w:proofErr w:type="gramStart"/>
            <w:r w:rsidRPr="004B2873">
              <w:rPr>
                <w:rFonts w:ascii="宋体" w:hAnsi="宋体" w:hint="eastAsia"/>
                <w:kern w:val="0"/>
                <w:szCs w:val="21"/>
              </w:rPr>
              <w:t>辊匝等连接</w:t>
            </w:r>
            <w:proofErr w:type="gramEnd"/>
            <w:r w:rsidRPr="004B2873">
              <w:rPr>
                <w:rFonts w:ascii="宋体" w:hAnsi="宋体" w:hint="eastAsia"/>
                <w:kern w:val="0"/>
                <w:szCs w:val="21"/>
              </w:rPr>
              <w:t>。</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9556CE" w:rsidP="00CD6A34">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7</w:t>
            </w:r>
            <w:r w:rsidR="003235D6" w:rsidRPr="004B2873">
              <w:rPr>
                <w:rFonts w:ascii="宋体" w:hAnsi="宋体" w:hint="eastAsia"/>
                <w:szCs w:val="21"/>
              </w:rPr>
              <w:t>自检功能自诊断功能和故障指示功能</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9556CE" w:rsidP="00CD6A34">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8</w:t>
            </w:r>
            <w:r w:rsidR="003235D6" w:rsidRPr="004B2873">
              <w:rPr>
                <w:rFonts w:ascii="宋体" w:hAnsi="宋体" w:hint="eastAsia"/>
                <w:szCs w:val="21"/>
              </w:rPr>
              <w:t>校准功能：具有对环境自动校准功能，对工作地点周围静止的大型金属物无距离要求。同时具有抗震动和耐触摸能力。</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kern w:val="0"/>
                <w:szCs w:val="21"/>
              </w:rPr>
              <w:t>3.4.</w:t>
            </w:r>
            <w:r w:rsidRPr="004B2873">
              <w:rPr>
                <w:rFonts w:ascii="宋体" w:hAnsi="宋体" w:hint="eastAsia"/>
                <w:kern w:val="0"/>
                <w:szCs w:val="21"/>
              </w:rPr>
              <w:t>9</w:t>
            </w:r>
            <w:r w:rsidR="003235D6" w:rsidRPr="004B2873">
              <w:rPr>
                <w:rFonts w:ascii="宋体" w:hAnsi="宋体" w:hint="eastAsia"/>
                <w:szCs w:val="21"/>
              </w:rPr>
              <w:t>联网功能：通过门的顶部或者底部预留的网口，实现多门联网，并通过上位机软件方便地对局域网内所有的门进行实时监控</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r w:rsidRPr="004B2873">
              <w:rPr>
                <w:rFonts w:ascii="宋体" w:hAnsi="宋体" w:cs="宋体" w:hint="eastAsia"/>
                <w:kern w:val="0"/>
                <w:szCs w:val="21"/>
              </w:rPr>
              <w:t>▲</w:t>
            </w:r>
          </w:p>
        </w:tc>
      </w:tr>
      <w:tr w:rsidR="004B2873" w:rsidRPr="004B2873" w:rsidTr="00123189">
        <w:trPr>
          <w:trHeight w:val="315"/>
        </w:trPr>
        <w:tc>
          <w:tcPr>
            <w:tcW w:w="7383" w:type="dxa"/>
            <w:tcBorders>
              <w:top w:val="nil"/>
              <w:left w:val="single" w:sz="4" w:space="0" w:color="auto"/>
              <w:bottom w:val="single" w:sz="4" w:space="0" w:color="auto"/>
              <w:right w:val="single" w:sz="4" w:space="0" w:color="auto"/>
            </w:tcBorders>
          </w:tcPr>
          <w:p w:rsidR="003235D6" w:rsidRPr="004B2873" w:rsidRDefault="009556CE" w:rsidP="00123189">
            <w:pPr>
              <w:rPr>
                <w:rFonts w:ascii="宋体" w:hAnsi="宋体"/>
                <w:szCs w:val="21"/>
              </w:rPr>
            </w:pPr>
            <w:r w:rsidRPr="004B2873">
              <w:rPr>
                <w:rFonts w:ascii="宋体" w:hAnsi="宋体"/>
                <w:kern w:val="0"/>
                <w:szCs w:val="21"/>
              </w:rPr>
              <w:t>3.4.</w:t>
            </w:r>
            <w:r w:rsidRPr="004B2873">
              <w:rPr>
                <w:rFonts w:ascii="宋体" w:hAnsi="宋体" w:hint="eastAsia"/>
                <w:kern w:val="0"/>
                <w:szCs w:val="21"/>
              </w:rPr>
              <w:t>10</w:t>
            </w:r>
            <w:r w:rsidR="003235D6" w:rsidRPr="004B2873">
              <w:rPr>
                <w:rFonts w:ascii="宋体" w:hAnsi="宋体" w:hint="eastAsia"/>
                <w:szCs w:val="21"/>
              </w:rPr>
              <w:t>通讯接口：门的顶部和底部均可选配网口、USB或串口，用户可根据场地情况，选择上连接或者下连接通讯接口，实现联网、监控等功能。</w:t>
            </w:r>
          </w:p>
        </w:tc>
        <w:tc>
          <w:tcPr>
            <w:tcW w:w="1276" w:type="dxa"/>
            <w:tcBorders>
              <w:top w:val="nil"/>
              <w:left w:val="single" w:sz="4" w:space="0" w:color="auto"/>
              <w:bottom w:val="single" w:sz="4" w:space="0" w:color="auto"/>
              <w:right w:val="single" w:sz="4" w:space="0" w:color="auto"/>
            </w:tcBorders>
            <w:vAlign w:val="center"/>
          </w:tcPr>
          <w:p w:rsidR="003235D6" w:rsidRPr="004B2873" w:rsidRDefault="003235D6" w:rsidP="00123189">
            <w:pPr>
              <w:spacing w:line="360" w:lineRule="auto"/>
              <w:jc w:val="center"/>
              <w:rPr>
                <w:rFonts w:ascii="宋体" w:hAnsi="宋体" w:cs="宋体"/>
                <w:kern w:val="0"/>
                <w:szCs w:val="21"/>
              </w:rPr>
            </w:pPr>
            <w:r w:rsidRPr="004B2873">
              <w:rPr>
                <w:rFonts w:ascii="宋体" w:hAnsi="宋体" w:cs="宋体" w:hint="eastAsia"/>
                <w:kern w:val="0"/>
                <w:szCs w:val="21"/>
              </w:rPr>
              <w:t>▲</w:t>
            </w: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 xml:space="preserve">3.5 </w:t>
            </w:r>
            <w:r w:rsidRPr="004B2873">
              <w:rPr>
                <w:rFonts w:ascii="宋体" w:hAnsi="宋体" w:hint="eastAsia"/>
                <w:kern w:val="0"/>
                <w:szCs w:val="21"/>
              </w:rPr>
              <w:t>外观质量</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3.5.1</w:t>
            </w:r>
            <w:r w:rsidRPr="004B2873">
              <w:rPr>
                <w:rFonts w:ascii="宋体" w:hAnsi="宋体" w:hint="eastAsia"/>
                <w:kern w:val="0"/>
                <w:szCs w:val="21"/>
              </w:rPr>
              <w:t>整体颜色协调。</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3.5.2</w:t>
            </w:r>
            <w:r w:rsidRPr="004B2873">
              <w:rPr>
                <w:rFonts w:ascii="宋体" w:hAnsi="宋体" w:hint="eastAsia"/>
                <w:kern w:val="0"/>
                <w:szCs w:val="21"/>
              </w:rPr>
              <w:t>表面不可有掉漆，不可有刮痕。</w:t>
            </w:r>
          </w:p>
        </w:tc>
        <w:tc>
          <w:tcPr>
            <w:tcW w:w="1276" w:type="dxa"/>
            <w:tcBorders>
              <w:top w:val="nil"/>
              <w:left w:val="single" w:sz="4" w:space="0" w:color="auto"/>
              <w:bottom w:val="single" w:sz="4" w:space="0" w:color="auto"/>
              <w:right w:val="single" w:sz="4" w:space="0" w:color="auto"/>
            </w:tcBorders>
          </w:tcPr>
          <w:p w:rsidR="003235D6" w:rsidRPr="004B2873" w:rsidRDefault="003235D6" w:rsidP="00123189">
            <w:pPr>
              <w:widowControl/>
              <w:jc w:val="center"/>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kern w:val="0"/>
                <w:szCs w:val="21"/>
              </w:rPr>
            </w:pPr>
            <w:r w:rsidRPr="004B2873">
              <w:rPr>
                <w:rFonts w:ascii="宋体" w:hAnsi="宋体"/>
                <w:kern w:val="0"/>
                <w:szCs w:val="21"/>
              </w:rPr>
              <w:t>4.</w:t>
            </w:r>
            <w:r w:rsidRPr="004B2873">
              <w:rPr>
                <w:rFonts w:ascii="宋体" w:hAnsi="宋体" w:hint="eastAsia"/>
                <w:kern w:val="0"/>
                <w:szCs w:val="21"/>
              </w:rPr>
              <w:t>标志、包装、运输、贮存</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kern w:val="0"/>
                <w:szCs w:val="21"/>
              </w:rPr>
            </w:pPr>
          </w:p>
        </w:tc>
      </w:tr>
      <w:tr w:rsidR="004B2873" w:rsidRPr="004B2873" w:rsidTr="003235D6">
        <w:trPr>
          <w:trHeight w:val="315"/>
        </w:trPr>
        <w:tc>
          <w:tcPr>
            <w:tcW w:w="7383" w:type="dxa"/>
            <w:tcBorders>
              <w:top w:val="nil"/>
              <w:left w:val="single" w:sz="4" w:space="0" w:color="auto"/>
              <w:bottom w:val="single" w:sz="4" w:space="0" w:color="auto"/>
              <w:right w:val="single" w:sz="4" w:space="0" w:color="auto"/>
            </w:tcBorders>
            <w:vAlign w:val="center"/>
          </w:tcPr>
          <w:p w:rsidR="003235D6" w:rsidRPr="004B2873" w:rsidRDefault="003235D6" w:rsidP="00CD6A34">
            <w:pPr>
              <w:widowControl/>
              <w:jc w:val="left"/>
              <w:rPr>
                <w:rFonts w:ascii="宋体" w:hAnsi="宋体" w:cs="宋体"/>
                <w:kern w:val="0"/>
                <w:szCs w:val="21"/>
              </w:rPr>
            </w:pPr>
            <w:r w:rsidRPr="004B2873">
              <w:rPr>
                <w:rFonts w:ascii="宋体" w:hAnsi="宋体" w:cs="宋体" w:hint="eastAsia"/>
                <w:kern w:val="0"/>
                <w:szCs w:val="21"/>
              </w:rPr>
              <w:t>标志、包装、运输、</w:t>
            </w:r>
            <w:proofErr w:type="gramStart"/>
            <w:r w:rsidRPr="004B2873">
              <w:rPr>
                <w:rFonts w:ascii="宋体" w:hAnsi="宋体" w:cs="宋体" w:hint="eastAsia"/>
                <w:kern w:val="0"/>
                <w:szCs w:val="21"/>
              </w:rPr>
              <w:t>贮存按</w:t>
            </w:r>
            <w:proofErr w:type="gramEnd"/>
            <w:r w:rsidRPr="004B2873">
              <w:rPr>
                <w:rFonts w:ascii="宋体" w:hAnsi="宋体"/>
                <w:kern w:val="0"/>
                <w:szCs w:val="21"/>
              </w:rPr>
              <w:t>GB 15210-2003</w:t>
            </w:r>
            <w:r w:rsidRPr="004B2873">
              <w:rPr>
                <w:rFonts w:ascii="宋体" w:hAnsi="宋体" w:cs="宋体" w:hint="eastAsia"/>
                <w:kern w:val="0"/>
                <w:szCs w:val="21"/>
              </w:rPr>
              <w:t>执行，按合同规定。</w:t>
            </w:r>
          </w:p>
        </w:tc>
        <w:tc>
          <w:tcPr>
            <w:tcW w:w="1276" w:type="dxa"/>
            <w:tcBorders>
              <w:top w:val="nil"/>
              <w:left w:val="single" w:sz="4" w:space="0" w:color="auto"/>
              <w:bottom w:val="single" w:sz="4" w:space="0" w:color="auto"/>
              <w:right w:val="single" w:sz="4" w:space="0" w:color="auto"/>
            </w:tcBorders>
          </w:tcPr>
          <w:p w:rsidR="003235D6" w:rsidRPr="004B2873" w:rsidRDefault="003235D6" w:rsidP="00CD6A34">
            <w:pPr>
              <w:widowControl/>
              <w:jc w:val="left"/>
              <w:rPr>
                <w:rFonts w:ascii="宋体" w:hAnsi="宋体" w:cs="宋体"/>
                <w:kern w:val="0"/>
                <w:szCs w:val="21"/>
              </w:rPr>
            </w:pPr>
          </w:p>
        </w:tc>
      </w:tr>
    </w:tbl>
    <w:p w:rsidR="00CD6A34" w:rsidRPr="004B2873" w:rsidRDefault="00CD6A34" w:rsidP="00CD6A34">
      <w:pPr>
        <w:spacing w:line="312" w:lineRule="auto"/>
        <w:rPr>
          <w:rFonts w:ascii="宋体" w:hAnsi="宋体"/>
          <w:szCs w:val="21"/>
        </w:rPr>
      </w:pPr>
    </w:p>
    <w:p w:rsidR="00CD6A34" w:rsidRPr="004B2873" w:rsidRDefault="00CD6A34" w:rsidP="00123189">
      <w:pPr>
        <w:tabs>
          <w:tab w:val="left" w:pos="720"/>
        </w:tabs>
        <w:autoSpaceDE w:val="0"/>
        <w:autoSpaceDN w:val="0"/>
        <w:adjustRightInd w:val="0"/>
        <w:snapToGrid w:val="0"/>
        <w:spacing w:line="312" w:lineRule="auto"/>
        <w:ind w:right="18" w:firstLineChars="196" w:firstLine="412"/>
        <w:jc w:val="left"/>
      </w:pPr>
    </w:p>
    <w:p w:rsidR="00123189" w:rsidRPr="004B2873" w:rsidRDefault="00123189" w:rsidP="00123189">
      <w:pPr>
        <w:tabs>
          <w:tab w:val="left" w:pos="720"/>
        </w:tabs>
        <w:autoSpaceDE w:val="0"/>
        <w:autoSpaceDN w:val="0"/>
        <w:adjustRightInd w:val="0"/>
        <w:snapToGrid w:val="0"/>
        <w:spacing w:line="312" w:lineRule="auto"/>
        <w:ind w:right="18" w:firstLineChars="196" w:firstLine="449"/>
        <w:jc w:val="left"/>
        <w:rPr>
          <w:rFonts w:ascii="宋体" w:hAnsi="宋体"/>
          <w:b/>
          <w:spacing w:val="-6"/>
          <w:sz w:val="24"/>
        </w:rPr>
      </w:pPr>
      <w:r w:rsidRPr="004B2873">
        <w:rPr>
          <w:rFonts w:ascii="宋体" w:hAnsi="宋体"/>
          <w:b/>
          <w:spacing w:val="-6"/>
          <w:sz w:val="24"/>
        </w:rPr>
        <w:br w:type="page"/>
      </w:r>
    </w:p>
    <w:p w:rsidR="00123189" w:rsidRPr="004B2873" w:rsidRDefault="00123189" w:rsidP="00123189">
      <w:pPr>
        <w:pStyle w:val="1"/>
        <w:snapToGrid w:val="0"/>
        <w:ind w:left="0" w:firstLine="0"/>
        <w:rPr>
          <w:rFonts w:ascii="宋体" w:eastAsia="宋体" w:hAnsi="宋体"/>
          <w:sz w:val="32"/>
          <w:szCs w:val="32"/>
        </w:rPr>
      </w:pPr>
      <w:bookmarkStart w:id="1" w:name="_Toc288738391"/>
      <w:bookmarkStart w:id="2" w:name="_Toc288738833"/>
      <w:bookmarkStart w:id="3" w:name="_Toc288767601"/>
      <w:bookmarkStart w:id="4" w:name="_Toc5935"/>
      <w:bookmarkStart w:id="5" w:name="_Toc10464685"/>
      <w:r w:rsidRPr="004B2873">
        <w:rPr>
          <w:rFonts w:ascii="黑体" w:hAnsi="黑体" w:cs="黑体" w:hint="eastAsia"/>
          <w:b w:val="0"/>
          <w:bCs/>
          <w:szCs w:val="44"/>
        </w:rPr>
        <w:lastRenderedPageBreak/>
        <w:t>第六章 格式附表</w:t>
      </w:r>
      <w:bookmarkEnd w:id="1"/>
      <w:bookmarkEnd w:id="2"/>
      <w:bookmarkEnd w:id="3"/>
      <w:bookmarkEnd w:id="4"/>
      <w:bookmarkEnd w:id="5"/>
    </w:p>
    <w:p w:rsidR="00123189" w:rsidRPr="004B2873" w:rsidRDefault="00123189" w:rsidP="00123189">
      <w:pPr>
        <w:pStyle w:val="2"/>
        <w:snapToGrid w:val="0"/>
        <w:spacing w:line="360" w:lineRule="auto"/>
        <w:rPr>
          <w:rFonts w:ascii="宋体" w:eastAsia="宋体" w:hAnsi="宋体"/>
          <w:b w:val="0"/>
          <w:sz w:val="24"/>
          <w:szCs w:val="24"/>
        </w:rPr>
      </w:pPr>
      <w:r w:rsidRPr="004B2873">
        <w:rPr>
          <w:rFonts w:ascii="宋体" w:eastAsia="宋体" w:hAnsi="宋体" w:hint="eastAsia"/>
          <w:sz w:val="24"/>
          <w:szCs w:val="24"/>
        </w:rPr>
        <w:t>附件九：</w:t>
      </w:r>
    </w:p>
    <w:p w:rsidR="00123189" w:rsidRPr="004B2873" w:rsidRDefault="00123189" w:rsidP="00123189">
      <w:pPr>
        <w:spacing w:line="360" w:lineRule="auto"/>
        <w:jc w:val="center"/>
        <w:rPr>
          <w:rFonts w:ascii="宋体" w:hAnsi="宋体"/>
          <w:b/>
          <w:sz w:val="32"/>
          <w:szCs w:val="32"/>
        </w:rPr>
      </w:pPr>
      <w:r w:rsidRPr="004B2873">
        <w:rPr>
          <w:rFonts w:ascii="宋体" w:hAnsi="宋体" w:hint="eastAsia"/>
          <w:b/>
          <w:sz w:val="32"/>
          <w:szCs w:val="32"/>
        </w:rPr>
        <w:t>服务要求标准偏离表更正如下：</w:t>
      </w:r>
    </w:p>
    <w:p w:rsidR="00123189" w:rsidRPr="004B2873" w:rsidRDefault="00123189" w:rsidP="00123189">
      <w:pPr>
        <w:tabs>
          <w:tab w:val="left" w:pos="720"/>
        </w:tabs>
        <w:autoSpaceDE w:val="0"/>
        <w:autoSpaceDN w:val="0"/>
        <w:adjustRightInd w:val="0"/>
        <w:snapToGrid w:val="0"/>
        <w:spacing w:line="312" w:lineRule="auto"/>
        <w:ind w:right="18" w:firstLineChars="196" w:firstLine="449"/>
        <w:jc w:val="left"/>
        <w:rPr>
          <w:rFonts w:ascii="宋体" w:hAnsi="宋体"/>
          <w:b/>
          <w:spacing w:val="-6"/>
          <w:sz w:val="24"/>
        </w:rPr>
      </w:pPr>
    </w:p>
    <w:p w:rsidR="00CD6A34" w:rsidRPr="004B2873" w:rsidRDefault="00CD6A34" w:rsidP="00CD6A34">
      <w:pPr>
        <w:widowControl/>
        <w:snapToGrid w:val="0"/>
        <w:spacing w:line="360" w:lineRule="auto"/>
        <w:rPr>
          <w:rFonts w:ascii="宋体" w:hAnsi="宋体" w:cs="Arial"/>
          <w:b/>
          <w:kern w:val="0"/>
          <w:szCs w:val="21"/>
        </w:rPr>
      </w:pPr>
      <w:r w:rsidRPr="004B2873">
        <w:rPr>
          <w:rFonts w:ascii="宋体" w:hAnsi="宋体" w:cs="Arial" w:hint="eastAsia"/>
          <w:b/>
          <w:kern w:val="0"/>
          <w:szCs w:val="21"/>
        </w:rPr>
        <w:t>A、</w:t>
      </w:r>
      <w:proofErr w:type="gramStart"/>
      <w:r w:rsidR="00123189" w:rsidRPr="004B2873">
        <w:rPr>
          <w:rFonts w:ascii="宋体" w:hAnsi="宋体" w:cs="Arial" w:hint="eastAsia"/>
          <w:b/>
          <w:kern w:val="0"/>
          <w:szCs w:val="21"/>
        </w:rPr>
        <w:t>双源双</w:t>
      </w:r>
      <w:proofErr w:type="gramEnd"/>
      <w:r w:rsidR="00123189" w:rsidRPr="004B2873">
        <w:rPr>
          <w:rFonts w:ascii="宋体" w:hAnsi="宋体" w:cs="Arial" w:hint="eastAsia"/>
          <w:b/>
          <w:kern w:val="0"/>
          <w:szCs w:val="21"/>
        </w:rPr>
        <w:t>视角X射线安全检查设备</w:t>
      </w:r>
      <w:r w:rsidRPr="004B2873">
        <w:rPr>
          <w:rFonts w:ascii="宋体" w:hAnsi="宋体" w:cs="Arial" w:hint="eastAsia"/>
          <w:b/>
          <w:kern w:val="0"/>
          <w:szCs w:val="21"/>
        </w:rPr>
        <w:t>技术参数偏离表</w:t>
      </w:r>
    </w:p>
    <w:tbl>
      <w:tblPr>
        <w:tblW w:w="8376" w:type="dxa"/>
        <w:tblInd w:w="96" w:type="dxa"/>
        <w:tblLayout w:type="fixed"/>
        <w:tblLook w:val="0000" w:firstRow="0" w:lastRow="0" w:firstColumn="0" w:lastColumn="0" w:noHBand="0" w:noVBand="0"/>
      </w:tblPr>
      <w:tblGrid>
        <w:gridCol w:w="4690"/>
        <w:gridCol w:w="2552"/>
        <w:gridCol w:w="1134"/>
      </w:tblGrid>
      <w:tr w:rsidR="002C629B" w:rsidRPr="004B2873" w:rsidTr="002C629B">
        <w:trPr>
          <w:trHeight w:val="285"/>
        </w:trPr>
        <w:tc>
          <w:tcPr>
            <w:tcW w:w="4690" w:type="dxa"/>
            <w:tcBorders>
              <w:top w:val="nil"/>
              <w:left w:val="nil"/>
              <w:bottom w:val="nil"/>
              <w:right w:val="nil"/>
            </w:tcBorders>
            <w:vAlign w:val="center"/>
          </w:tcPr>
          <w:p w:rsidR="002C629B" w:rsidRPr="004B2873" w:rsidRDefault="002C629B" w:rsidP="00DE3930">
            <w:pPr>
              <w:widowControl/>
              <w:jc w:val="left"/>
              <w:rPr>
                <w:rFonts w:ascii="宋体" w:hAnsi="宋体" w:cs="宋体"/>
                <w:b/>
                <w:bCs/>
                <w:kern w:val="0"/>
                <w:szCs w:val="21"/>
              </w:rPr>
            </w:pPr>
          </w:p>
        </w:tc>
        <w:tc>
          <w:tcPr>
            <w:tcW w:w="2552" w:type="dxa"/>
            <w:tcBorders>
              <w:top w:val="nil"/>
              <w:left w:val="nil"/>
              <w:bottom w:val="nil"/>
              <w:right w:val="nil"/>
            </w:tcBorders>
          </w:tcPr>
          <w:p w:rsidR="002C629B" w:rsidRPr="004B2873" w:rsidRDefault="002C629B" w:rsidP="00DE3930">
            <w:pPr>
              <w:widowControl/>
              <w:jc w:val="left"/>
              <w:rPr>
                <w:rFonts w:ascii="宋体" w:hAnsi="宋体" w:cs="宋体"/>
                <w:b/>
                <w:bCs/>
                <w:kern w:val="0"/>
                <w:szCs w:val="21"/>
              </w:rPr>
            </w:pPr>
          </w:p>
        </w:tc>
        <w:tc>
          <w:tcPr>
            <w:tcW w:w="1134" w:type="dxa"/>
            <w:tcBorders>
              <w:top w:val="nil"/>
              <w:left w:val="nil"/>
              <w:bottom w:val="nil"/>
              <w:right w:val="nil"/>
            </w:tcBorders>
          </w:tcPr>
          <w:p w:rsidR="002C629B" w:rsidRPr="004B2873" w:rsidRDefault="002C629B" w:rsidP="00DE3930">
            <w:pPr>
              <w:widowControl/>
              <w:jc w:val="left"/>
              <w:rPr>
                <w:rFonts w:ascii="宋体" w:hAnsi="宋体" w:cs="宋体"/>
                <w:b/>
                <w:bCs/>
                <w:kern w:val="0"/>
                <w:szCs w:val="21"/>
              </w:rPr>
            </w:pPr>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B12D46" w:rsidRDefault="002C629B" w:rsidP="00DE3930">
            <w:pPr>
              <w:widowControl/>
              <w:jc w:val="center"/>
              <w:rPr>
                <w:rFonts w:ascii="宋体" w:hAnsi="宋体" w:cs="宋体"/>
                <w:b/>
                <w:kern w:val="0"/>
                <w:szCs w:val="21"/>
              </w:rPr>
            </w:pPr>
            <w:r w:rsidRPr="00B12D46">
              <w:rPr>
                <w:rFonts w:ascii="宋体" w:hAnsi="宋体" w:cs="宋体" w:hint="eastAsia"/>
                <w:b/>
                <w:kern w:val="0"/>
                <w:szCs w:val="21"/>
              </w:rPr>
              <w:t>招标文件技术要求</w:t>
            </w:r>
          </w:p>
        </w:tc>
        <w:tc>
          <w:tcPr>
            <w:tcW w:w="2552" w:type="dxa"/>
            <w:tcBorders>
              <w:top w:val="single" w:sz="4" w:space="0" w:color="auto"/>
              <w:left w:val="single" w:sz="4" w:space="0" w:color="auto"/>
              <w:bottom w:val="single" w:sz="4" w:space="0" w:color="auto"/>
              <w:right w:val="single" w:sz="4" w:space="0" w:color="auto"/>
            </w:tcBorders>
          </w:tcPr>
          <w:p w:rsidR="002C629B" w:rsidRPr="00B12D46" w:rsidRDefault="002C629B" w:rsidP="00DE3930">
            <w:pPr>
              <w:widowControl/>
              <w:jc w:val="center"/>
              <w:rPr>
                <w:rFonts w:ascii="宋体" w:hAnsi="宋体" w:cs="宋体"/>
                <w:b/>
                <w:kern w:val="0"/>
                <w:szCs w:val="21"/>
              </w:rPr>
            </w:pPr>
            <w:r w:rsidRPr="00B12D46">
              <w:rPr>
                <w:rFonts w:ascii="宋体" w:hAnsi="宋体" w:cs="宋体" w:hint="eastAsia"/>
                <w:b/>
                <w:kern w:val="0"/>
                <w:szCs w:val="21"/>
              </w:rPr>
              <w:t>投标文件技术参数</w:t>
            </w:r>
          </w:p>
        </w:tc>
        <w:tc>
          <w:tcPr>
            <w:tcW w:w="1134" w:type="dxa"/>
            <w:tcBorders>
              <w:top w:val="single" w:sz="4" w:space="0" w:color="auto"/>
              <w:left w:val="single" w:sz="4" w:space="0" w:color="auto"/>
              <w:bottom w:val="single" w:sz="4" w:space="0" w:color="auto"/>
              <w:right w:val="single" w:sz="4" w:space="0" w:color="auto"/>
            </w:tcBorders>
          </w:tcPr>
          <w:p w:rsidR="002C629B" w:rsidRPr="00B12D46" w:rsidRDefault="002C629B" w:rsidP="00DE3930">
            <w:pPr>
              <w:widowControl/>
              <w:jc w:val="center"/>
              <w:rPr>
                <w:rFonts w:ascii="宋体" w:hAnsi="宋体" w:cs="宋体"/>
                <w:b/>
                <w:kern w:val="0"/>
                <w:szCs w:val="21"/>
              </w:rPr>
            </w:pPr>
            <w:proofErr w:type="gramStart"/>
            <w:r w:rsidRPr="00B12D46">
              <w:rPr>
                <w:rFonts w:ascii="宋体" w:hAnsi="宋体" w:cs="宋体" w:hint="eastAsia"/>
                <w:b/>
                <w:kern w:val="0"/>
                <w:szCs w:val="21"/>
              </w:rPr>
              <w:t>偏离值</w:t>
            </w:r>
            <w:proofErr w:type="gramEnd"/>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236961">
            <w:pPr>
              <w:widowControl/>
              <w:jc w:val="left"/>
              <w:rPr>
                <w:rFonts w:ascii="宋体" w:hAnsi="宋体" w:cs="宋体"/>
                <w:kern w:val="0"/>
                <w:szCs w:val="21"/>
              </w:rPr>
            </w:pPr>
            <w:r w:rsidRPr="004B2873">
              <w:rPr>
                <w:rFonts w:ascii="宋体" w:hAnsi="宋体" w:cs="宋体" w:hint="eastAsia"/>
                <w:kern w:val="0"/>
                <w:szCs w:val="21"/>
              </w:rPr>
              <w:t>1.范围</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236961">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236961">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本标准规定了X射线安全检查系统产品的要求、试验1方法、检验规则及标志、包装、运输与贮存。</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本标准适用于X射线安全检查系统产品的生产、验收与订购。</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2.规范性引用文件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85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下列文件对于本文件的应用是必不可少的。凡是注日期的引用文件，仅所注日期的版本适用于本文件。凡是不注日期的引用文件，其最新版本(包括所有的修改单)适用于本文件。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GB15208 - 2005《微剂量X射线安全检查设备》。</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GB4208- 93《外壳防护等级(IP 代码)》。</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 xml:space="preserve"> GB18871 - 2002《电离辐射防护与辐射源安全基本标准》</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《中华人民共和国放射性污染防治法》。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3.1样式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3.1.1X射线安全检查系统样式参考主管部门批准的实物标样;</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3.2设备基本要求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3.2.1操作台外形尺寸要求:</w:t>
            </w:r>
            <w:r w:rsidRPr="004B2873">
              <w:rPr>
                <w:rFonts w:ascii="宋体" w:hAnsi="宋体" w:hint="eastAsia"/>
                <w:szCs w:val="21"/>
              </w:rPr>
              <w:t>长度≤2450mm，宽度≤1300mm，高度≤1350mm。（不含</w:t>
            </w:r>
            <w:proofErr w:type="gramStart"/>
            <w:r w:rsidRPr="004B2873">
              <w:rPr>
                <w:rFonts w:ascii="宋体" w:hAnsi="宋体" w:hint="eastAsia"/>
                <w:szCs w:val="21"/>
              </w:rPr>
              <w:t>出入口导物架</w:t>
            </w:r>
            <w:proofErr w:type="gramEnd"/>
            <w:r w:rsidRPr="004B2873">
              <w:rPr>
                <w:rFonts w:ascii="宋体" w:hAnsi="宋体" w:hint="eastAsia"/>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hint="eastAsia"/>
                <w:szCs w:val="21"/>
              </w:rPr>
              <w:t>3.2.2</w:t>
            </w:r>
            <w:r w:rsidRPr="004B2873">
              <w:rPr>
                <w:rFonts w:ascii="宋体" w:hAnsi="宋体"/>
                <w:szCs w:val="21"/>
              </w:rPr>
              <w:t>X</w:t>
            </w:r>
            <w:r w:rsidRPr="004B2873">
              <w:rPr>
                <w:rFonts w:ascii="宋体" w:hAnsi="宋体" w:hint="eastAsia"/>
                <w:szCs w:val="21"/>
              </w:rPr>
              <w:t>射线检查设备（系统主机达到工业级标准，硬件配置不低于双核</w:t>
            </w:r>
            <w:r w:rsidRPr="004B2873">
              <w:rPr>
                <w:rFonts w:ascii="宋体" w:hAnsi="宋体"/>
                <w:szCs w:val="21"/>
              </w:rPr>
              <w:t>CPU</w:t>
            </w:r>
            <w:r w:rsidRPr="004B2873">
              <w:rPr>
                <w:rFonts w:ascii="宋体" w:hAnsi="宋体" w:hint="eastAsia"/>
                <w:szCs w:val="21"/>
              </w:rPr>
              <w:t>、</w:t>
            </w:r>
            <w:r w:rsidRPr="004B2873">
              <w:rPr>
                <w:rFonts w:ascii="宋体" w:hAnsi="宋体"/>
                <w:szCs w:val="21"/>
              </w:rPr>
              <w:t>4G</w:t>
            </w:r>
            <w:r w:rsidRPr="004B2873">
              <w:rPr>
                <w:rFonts w:ascii="宋体" w:hAnsi="宋体" w:hint="eastAsia"/>
                <w:szCs w:val="21"/>
              </w:rPr>
              <w:t>内存、</w:t>
            </w:r>
            <w:r w:rsidRPr="004B2873">
              <w:rPr>
                <w:rFonts w:ascii="宋体" w:hAnsi="宋体"/>
                <w:szCs w:val="21"/>
              </w:rPr>
              <w:t>500G</w:t>
            </w:r>
            <w:r w:rsidRPr="004B2873">
              <w:rPr>
                <w:rFonts w:ascii="宋体" w:hAnsi="宋体" w:hint="eastAsia"/>
                <w:szCs w:val="21"/>
              </w:rPr>
              <w:t>硬盘）</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szCs w:val="21"/>
              </w:rPr>
            </w:pPr>
            <w:r w:rsidRPr="004B2873">
              <w:rPr>
                <w:rFonts w:ascii="宋体" w:hAnsi="宋体" w:hint="eastAsia"/>
                <w:szCs w:val="21"/>
              </w:rPr>
              <w:t>3.2.3显示器为彩色液晶，幕尺寸不小于19吋，安检图像既可在两个显示器分别显示两个视角图像，也可在同一显示器中显示。</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3.2.4通道尺寸要求:宽度不小于500毫米，高度不小于300毫米。</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3.2.5传送带速度:不低于0.2米/秒。</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3.2.6传送带高度: 660 毫米~ 750毫米。</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lastRenderedPageBreak/>
              <w:t xml:space="preserve">3.2.7设备最大负载能力不低于100 </w:t>
            </w:r>
            <w:proofErr w:type="gramStart"/>
            <w:r w:rsidRPr="004B2873">
              <w:rPr>
                <w:rFonts w:asciiTheme="minorEastAsia" w:eastAsiaTheme="minorEastAsia" w:hAnsiTheme="minorEastAsia" w:cs="宋体" w:hint="eastAsia"/>
                <w:kern w:val="0"/>
                <w:szCs w:val="21"/>
              </w:rPr>
              <w:t>千克(</w:t>
            </w:r>
            <w:proofErr w:type="gramEnd"/>
            <w:r w:rsidRPr="004B2873">
              <w:rPr>
                <w:rFonts w:asciiTheme="minorEastAsia" w:eastAsiaTheme="minorEastAsia" w:hAnsiTheme="minorEastAsia" w:cs="宋体" w:hint="eastAsia"/>
                <w:kern w:val="0"/>
                <w:szCs w:val="21"/>
              </w:rPr>
              <w:t>均匀负载)。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3.2.8系统启动时间不大于60秒。</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3.2.9电源供电要求:单相三线(L、N、PE)，AC 220V (85%，110%)，电源频率: 50Hz。</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Theme="minorEastAsia" w:eastAsiaTheme="minorEastAsia" w:hAnsiTheme="minorEastAsia"/>
                <w:szCs w:val="21"/>
              </w:rPr>
            </w:pPr>
            <w:r w:rsidRPr="004B2873">
              <w:rPr>
                <w:rFonts w:asciiTheme="minorEastAsia" w:eastAsiaTheme="minorEastAsia" w:hAnsiTheme="minorEastAsia" w:cs="宋体" w:hint="eastAsia"/>
                <w:kern w:val="0"/>
                <w:szCs w:val="21"/>
              </w:rPr>
              <w:t>3.2.10</w:t>
            </w:r>
            <w:r w:rsidRPr="004B2873">
              <w:rPr>
                <w:rFonts w:asciiTheme="minorEastAsia" w:eastAsiaTheme="minorEastAsia" w:hAnsiTheme="minorEastAsia" w:hint="eastAsia"/>
                <w:szCs w:val="21"/>
              </w:rPr>
              <w:t>工作温度：</w:t>
            </w:r>
            <w:r w:rsidRPr="004B2873">
              <w:rPr>
                <w:rFonts w:asciiTheme="minorEastAsia" w:eastAsiaTheme="minorEastAsia" w:hAnsiTheme="minorEastAsia"/>
                <w:szCs w:val="21"/>
              </w:rPr>
              <w:t>0</w:t>
            </w:r>
            <w:r w:rsidRPr="004B2873">
              <w:rPr>
                <w:rFonts w:asciiTheme="minorEastAsia" w:eastAsiaTheme="minorEastAsia" w:hAnsiTheme="minorEastAsia" w:hint="eastAsia"/>
                <w:szCs w:val="21"/>
              </w:rPr>
              <w:t>℃～</w:t>
            </w:r>
            <w:r w:rsidRPr="004B2873">
              <w:rPr>
                <w:rFonts w:asciiTheme="minorEastAsia" w:eastAsiaTheme="minorEastAsia" w:hAnsiTheme="minorEastAsia"/>
                <w:szCs w:val="21"/>
              </w:rPr>
              <w:t>40</w:t>
            </w:r>
            <w:r w:rsidRPr="004B2873">
              <w:rPr>
                <w:rFonts w:asciiTheme="minorEastAsia" w:eastAsiaTheme="minorEastAsia" w:hAnsiTheme="minorEastAsia" w:hint="eastAsia"/>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Theme="minorEastAsia" w:eastAsiaTheme="minorEastAsia" w:hAnsiTheme="minorEastAsia"/>
                <w:szCs w:val="21"/>
              </w:rPr>
            </w:pPr>
            <w:r w:rsidRPr="004B2873">
              <w:rPr>
                <w:rFonts w:asciiTheme="minorEastAsia" w:eastAsiaTheme="minorEastAsia" w:hAnsiTheme="minorEastAsia" w:cs="宋体" w:hint="eastAsia"/>
                <w:kern w:val="0"/>
                <w:szCs w:val="21"/>
              </w:rPr>
              <w:t>3.2.11</w:t>
            </w:r>
            <w:r w:rsidRPr="004B2873">
              <w:rPr>
                <w:rFonts w:asciiTheme="minorEastAsia" w:eastAsiaTheme="minorEastAsia" w:hAnsiTheme="minorEastAsia" w:hint="eastAsia"/>
                <w:szCs w:val="21"/>
              </w:rPr>
              <w:t>工作湿度：</w:t>
            </w:r>
            <w:r w:rsidRPr="004B2873">
              <w:rPr>
                <w:rFonts w:asciiTheme="minorEastAsia" w:eastAsiaTheme="minorEastAsia" w:hAnsiTheme="minorEastAsia"/>
                <w:szCs w:val="21"/>
              </w:rPr>
              <w:t>10%</w:t>
            </w:r>
            <w:r w:rsidRPr="004B2873">
              <w:rPr>
                <w:rFonts w:asciiTheme="minorEastAsia" w:eastAsiaTheme="minorEastAsia" w:hAnsiTheme="minorEastAsia" w:hint="eastAsia"/>
                <w:szCs w:val="21"/>
              </w:rPr>
              <w:t>～</w:t>
            </w:r>
            <w:r w:rsidRPr="004B2873">
              <w:rPr>
                <w:rFonts w:asciiTheme="minorEastAsia" w:eastAsiaTheme="minorEastAsia" w:hAnsiTheme="minorEastAsia"/>
                <w:szCs w:val="21"/>
              </w:rPr>
              <w:t>90%</w:t>
            </w:r>
            <w:r w:rsidRPr="004B2873">
              <w:rPr>
                <w:rFonts w:asciiTheme="minorEastAsia" w:eastAsiaTheme="minorEastAsia" w:hAnsiTheme="minorEastAsia" w:hint="eastAsia"/>
                <w:szCs w:val="21"/>
              </w:rPr>
              <w:t>（不结露）</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Theme="minorEastAsia" w:eastAsiaTheme="minorEastAsia" w:hAnsiTheme="minorEastAsia"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3.2.12设备工作噪声要求:设备正常工作时，</w:t>
            </w:r>
            <w:proofErr w:type="gramStart"/>
            <w:r w:rsidRPr="004B2873">
              <w:rPr>
                <w:rFonts w:asciiTheme="minorEastAsia" w:eastAsiaTheme="minorEastAsia" w:hAnsiTheme="minorEastAsia" w:cs="宋体" w:hint="eastAsia"/>
                <w:kern w:val="0"/>
                <w:szCs w:val="21"/>
              </w:rPr>
              <w:t>距设备</w:t>
            </w:r>
            <w:proofErr w:type="gramEnd"/>
            <w:r w:rsidRPr="004B2873">
              <w:rPr>
                <w:rFonts w:asciiTheme="minorEastAsia" w:eastAsiaTheme="minorEastAsia" w:hAnsiTheme="minorEastAsia" w:cs="宋体" w:hint="eastAsia"/>
                <w:kern w:val="0"/>
                <w:szCs w:val="21"/>
              </w:rPr>
              <w:t>表面1m的任意位置噪声不应大于65dB。</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3.2.13设备采用</w:t>
            </w:r>
            <w:r w:rsidRPr="004B2873">
              <w:rPr>
                <w:rFonts w:asciiTheme="minorEastAsia" w:eastAsiaTheme="minorEastAsia" w:hAnsiTheme="minorEastAsia" w:hint="eastAsia"/>
                <w:szCs w:val="21"/>
              </w:rPr>
              <w:t>双视角</w:t>
            </w:r>
            <w:r w:rsidRPr="004B2873">
              <w:rPr>
                <w:rFonts w:asciiTheme="minorEastAsia" w:eastAsiaTheme="minorEastAsia" w:hAnsiTheme="minorEastAsia" w:cs="宋体" w:hint="eastAsia"/>
                <w:kern w:val="0"/>
                <w:szCs w:val="21"/>
              </w:rPr>
              <w:t>多能量X射线检查技术，</w:t>
            </w:r>
            <w:r w:rsidRPr="004B2873">
              <w:rPr>
                <w:rFonts w:asciiTheme="minorEastAsia" w:eastAsiaTheme="minorEastAsia" w:hAnsiTheme="minorEastAsia" w:hint="eastAsia"/>
                <w:szCs w:val="21"/>
              </w:rPr>
              <w:t>具有物质识别功能，</w:t>
            </w:r>
            <w:r w:rsidRPr="004B2873">
              <w:rPr>
                <w:rFonts w:asciiTheme="minorEastAsia" w:eastAsiaTheme="minorEastAsia" w:hAnsiTheme="minorEastAsia" w:cs="宋体" w:hint="eastAsia"/>
                <w:kern w:val="0"/>
                <w:szCs w:val="21"/>
              </w:rPr>
              <w:t>能够准确识别有机物、无机物和混合物。</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3.2.14</w:t>
            </w:r>
            <w:r w:rsidRPr="004B2873">
              <w:rPr>
                <w:rFonts w:asciiTheme="minorEastAsia" w:eastAsiaTheme="minorEastAsia" w:hAnsiTheme="minorEastAsia" w:hint="eastAsia"/>
                <w:szCs w:val="21"/>
              </w:rPr>
              <w:t>采用基于</w:t>
            </w:r>
            <w:r w:rsidRPr="004B2873">
              <w:rPr>
                <w:rFonts w:asciiTheme="minorEastAsia" w:eastAsiaTheme="minorEastAsia" w:hAnsiTheme="minorEastAsia"/>
                <w:szCs w:val="21"/>
              </w:rPr>
              <w:t>Windows</w:t>
            </w:r>
            <w:r w:rsidRPr="004B2873">
              <w:rPr>
                <w:rFonts w:asciiTheme="minorEastAsia" w:eastAsiaTheme="minorEastAsia" w:hAnsiTheme="minorEastAsia" w:hint="eastAsia"/>
                <w:szCs w:val="21"/>
              </w:rPr>
              <w:t>平台的软件实现设备管理和监控，设备软件、操作键盘等交互界面应提供中文或图形界面</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3.2.15设备应采用低泄漏的X光射线源。</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3.2.16单次检查剂量不大于3μ</w:t>
            </w:r>
            <w:proofErr w:type="spellStart"/>
            <w:r w:rsidRPr="004B2873">
              <w:rPr>
                <w:rFonts w:asciiTheme="minorEastAsia" w:eastAsiaTheme="minorEastAsia" w:hAnsiTheme="minorEastAsia" w:cs="宋体" w:hint="eastAsia"/>
                <w:kern w:val="0"/>
                <w:szCs w:val="21"/>
              </w:rPr>
              <w:t>Gy</w:t>
            </w:r>
            <w:proofErr w:type="spellEnd"/>
            <w:r w:rsidRPr="004B2873">
              <w:rPr>
                <w:rFonts w:asciiTheme="minorEastAsia" w:eastAsiaTheme="minorEastAsia" w:hAnsiTheme="minorEastAsia" w:cs="宋体" w:hint="eastAsia"/>
                <w:kern w:val="0"/>
                <w:szCs w:val="21"/>
              </w:rPr>
              <w:t>;满足ASA/ISO1600标准。</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Theme="minorEastAsia" w:eastAsiaTheme="minorEastAsia" w:hAnsiTheme="minorEastAsia" w:cs="宋体"/>
                <w:kern w:val="0"/>
                <w:szCs w:val="21"/>
              </w:rPr>
            </w:pPr>
            <w:r w:rsidRPr="004B2873">
              <w:rPr>
                <w:rFonts w:asciiTheme="minorEastAsia" w:eastAsiaTheme="minorEastAsia" w:hAnsiTheme="minorEastAsia" w:cs="宋体" w:hint="eastAsia"/>
                <w:kern w:val="0"/>
                <w:szCs w:val="21"/>
              </w:rPr>
              <w:t>3.2.17最大环境泄露剂量率(距离设备外壳5厘米处)不大于1μ</w:t>
            </w:r>
            <w:proofErr w:type="spellStart"/>
            <w:r w:rsidRPr="004B2873">
              <w:rPr>
                <w:rFonts w:asciiTheme="minorEastAsia" w:eastAsiaTheme="minorEastAsia" w:hAnsiTheme="minorEastAsia" w:cs="宋体" w:hint="eastAsia"/>
                <w:kern w:val="0"/>
                <w:szCs w:val="21"/>
              </w:rPr>
              <w:t>Gy</w:t>
            </w:r>
            <w:proofErr w:type="spellEnd"/>
            <w:r w:rsidRPr="004B2873">
              <w:rPr>
                <w:rFonts w:asciiTheme="minorEastAsia" w:eastAsiaTheme="minorEastAsia" w:hAnsiTheme="minorEastAsia" w:cs="宋体" w:hint="eastAsia"/>
                <w:kern w:val="0"/>
                <w:szCs w:val="21"/>
              </w:rPr>
              <w:t>/小时。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Theme="minorEastAsia" w:eastAsiaTheme="minorEastAsia" w:hAnsiTheme="minorEastAsia"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cs="宋体" w:hint="eastAsia"/>
                <w:kern w:val="0"/>
                <w:szCs w:val="21"/>
              </w:rPr>
              <w:t>3.2.18</w:t>
            </w:r>
            <w:r w:rsidRPr="004B2873">
              <w:rPr>
                <w:rFonts w:ascii="宋体" w:hAnsi="宋体" w:hint="eastAsia"/>
                <w:szCs w:val="21"/>
              </w:rPr>
              <w:t>具备铅门帘防护</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3.2.19操作台显示器应有硬防护罩起到防盗作用。</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3.2.20</w:t>
            </w:r>
            <w:r w:rsidRPr="004B2873">
              <w:rPr>
                <w:rFonts w:ascii="宋体" w:hAnsi="宋体" w:hint="eastAsia"/>
                <w:szCs w:val="21"/>
              </w:rPr>
              <w:t>配备有专用键盘，</w:t>
            </w:r>
            <w:r w:rsidRPr="004B2873">
              <w:rPr>
                <w:rFonts w:ascii="宋体" w:hAnsi="宋体" w:cs="宋体" w:hint="eastAsia"/>
                <w:kern w:val="0"/>
                <w:szCs w:val="21"/>
              </w:rPr>
              <w:t>键盘应能锁在操作台中，并且拆卸方便，便于维护。</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85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3.2.21设备在操作员方便操作的位置应设有紧急停止开关。当发生紧急情况时，按下紧急停止开关应能够立即切断X射线发射装置和运动部件，同时在软件界面上显示提示信息。</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3.2.21设备底部应设置支撑滚轮，在紧急情况时便于移动。</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3.3设备报告文件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b/>
                <w:kern w:val="0"/>
                <w:szCs w:val="21"/>
              </w:rPr>
            </w:pPr>
            <w:r w:rsidRPr="004B2873">
              <w:rPr>
                <w:rFonts w:ascii="宋体" w:hAnsi="宋体" w:cs="宋体" w:hint="eastAsia"/>
                <w:b/>
                <w:kern w:val="0"/>
                <w:szCs w:val="21"/>
              </w:rPr>
              <w:t>3.3.1</w:t>
            </w:r>
            <w:r w:rsidRPr="004B2873">
              <w:rPr>
                <w:rFonts w:ascii="宋体" w:hAnsi="宋体" w:cs="宋体" w:hint="eastAsia"/>
                <w:b/>
                <w:bCs/>
                <w:kern w:val="0"/>
                <w:szCs w:val="21"/>
              </w:rPr>
              <w:t>设备应具备国家安全防范报警系统产品质量监督检验中心的检测报告</w:t>
            </w:r>
            <w:r w:rsidRPr="004B2873">
              <w:rPr>
                <w:rFonts w:ascii="宋体" w:hAnsi="宋体" w:hint="eastAsia"/>
                <w:b/>
                <w:szCs w:val="21"/>
              </w:rPr>
              <w:t>，提供证明材料</w:t>
            </w:r>
            <w:r w:rsidRPr="004B2873">
              <w:rPr>
                <w:rFonts w:ascii="宋体" w:hAnsi="宋体" w:cs="宋体" w:hint="eastAsia"/>
                <w:b/>
                <w:kern w:val="0"/>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b/>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b/>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b/>
                <w:szCs w:val="21"/>
              </w:rPr>
            </w:pPr>
            <w:r w:rsidRPr="004B2873">
              <w:rPr>
                <w:rFonts w:ascii="宋体" w:hAnsi="宋体" w:hint="eastAsia"/>
                <w:b/>
                <w:szCs w:val="21"/>
              </w:rPr>
              <w:t>3.3.2所</w:t>
            </w:r>
            <w:proofErr w:type="gramStart"/>
            <w:r w:rsidRPr="004B2873">
              <w:rPr>
                <w:rFonts w:ascii="宋体" w:hAnsi="宋体" w:hint="eastAsia"/>
                <w:b/>
                <w:szCs w:val="21"/>
              </w:rPr>
              <w:t>投产品需通过</w:t>
            </w:r>
            <w:proofErr w:type="gramEnd"/>
            <w:r w:rsidRPr="004B2873">
              <w:rPr>
                <w:rFonts w:ascii="宋体" w:hAnsi="宋体" w:hint="eastAsia"/>
                <w:b/>
                <w:szCs w:val="21"/>
              </w:rPr>
              <w:t>CE认证，提供证明材料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b/>
                <w:szCs w:val="21"/>
              </w:rPr>
            </w:pPr>
            <w:r w:rsidRPr="004B2873">
              <w:rPr>
                <w:rFonts w:ascii="宋体" w:hAnsi="宋体" w:hint="eastAsia"/>
                <w:b/>
                <w:szCs w:val="21"/>
              </w:rPr>
              <w:t>3.3.3提供环境管理体系认证，提供证明材料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b/>
                <w:szCs w:val="21"/>
              </w:rPr>
            </w:pPr>
            <w:r w:rsidRPr="004B2873">
              <w:rPr>
                <w:rFonts w:ascii="宋体" w:hAnsi="宋体" w:hint="eastAsia"/>
                <w:b/>
                <w:szCs w:val="21"/>
              </w:rPr>
              <w:t>3.3.4提供职业健康安全管理体系认证，提供证明材料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b/>
                <w:szCs w:val="21"/>
              </w:rPr>
            </w:pPr>
            <w:r w:rsidRPr="004B2873">
              <w:rPr>
                <w:rFonts w:ascii="宋体" w:hAnsi="宋体" w:hint="eastAsia"/>
                <w:b/>
                <w:szCs w:val="21"/>
              </w:rPr>
              <w:t>3.3.5投标产品制造商具有计算机信息系统集成壹级资质者，提供证明材料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b/>
                <w:szCs w:val="21"/>
              </w:rPr>
            </w:pPr>
            <w:r w:rsidRPr="004B2873">
              <w:rPr>
                <w:rFonts w:ascii="宋体" w:hAnsi="宋体" w:hint="eastAsia"/>
                <w:b/>
                <w:szCs w:val="21"/>
              </w:rPr>
              <w:t>3.3.6制造商具备安防工程企业一级资质，提供证明材料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b/>
                <w:szCs w:val="21"/>
              </w:rPr>
            </w:pPr>
            <w:r w:rsidRPr="004B2873">
              <w:rPr>
                <w:rFonts w:ascii="宋体" w:hAnsi="宋体" w:hint="eastAsia"/>
                <w:b/>
                <w:szCs w:val="21"/>
              </w:rPr>
              <w:lastRenderedPageBreak/>
              <w:t>3.3.7投标产品制造商在省市有生产厂，设有固定售后服务点，提供证明材料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b/>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3.3.8节能环保，整机传送系统在无包裹通过时，皮带停止转动，包裹放到皮带上，皮带自行转动。</w:t>
            </w:r>
            <w:r w:rsidRPr="004B2873">
              <w:rPr>
                <w:rFonts w:ascii="宋体" w:hAnsi="宋体" w:cs="宋体" w:hint="eastAsia"/>
                <w:b/>
                <w:bCs/>
                <w:kern w:val="0"/>
                <w:szCs w:val="21"/>
              </w:rPr>
              <w:t>(提供省部级以上国家权威机构的证明文件)。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3.3.9可通过关闭电源或者关闭电脑的方式，实现一键式安全关机。</w:t>
            </w:r>
            <w:r w:rsidRPr="004B2873">
              <w:rPr>
                <w:rFonts w:ascii="宋体" w:hAnsi="宋体" w:cs="宋体" w:hint="eastAsia"/>
                <w:b/>
                <w:bCs/>
                <w:kern w:val="0"/>
                <w:szCs w:val="21"/>
              </w:rPr>
              <w:t>(提供省部级以上国家权威机构的证明文件)。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3.4X</w:t>
            </w:r>
            <w:r w:rsidRPr="004B2873">
              <w:rPr>
                <w:rFonts w:ascii="宋体" w:hAnsi="宋体" w:hint="eastAsia"/>
                <w:kern w:val="0"/>
                <w:szCs w:val="21"/>
              </w:rPr>
              <w:t>射线发生器</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3.4.1</w:t>
            </w:r>
            <w:r w:rsidRPr="004B2873">
              <w:rPr>
                <w:rFonts w:ascii="宋体" w:hAnsi="宋体" w:hint="eastAsia"/>
                <w:szCs w:val="21"/>
              </w:rPr>
              <w:t>采用两套</w:t>
            </w:r>
            <w:r w:rsidRPr="004B2873">
              <w:rPr>
                <w:rFonts w:ascii="宋体" w:hAnsi="宋体"/>
                <w:szCs w:val="21"/>
              </w:rPr>
              <w:t>X</w:t>
            </w:r>
            <w:r w:rsidRPr="004B2873">
              <w:rPr>
                <w:rFonts w:ascii="宋体" w:hAnsi="宋体" w:hint="eastAsia"/>
                <w:szCs w:val="21"/>
              </w:rPr>
              <w:t>射线发生系统</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hint="eastAsia"/>
                <w:kern w:val="0"/>
                <w:szCs w:val="21"/>
              </w:rPr>
              <w:t>3.4.2采用多能量</w:t>
            </w:r>
            <w:r w:rsidRPr="004B2873">
              <w:rPr>
                <w:rFonts w:ascii="宋体" w:hAnsi="宋体"/>
                <w:kern w:val="0"/>
                <w:szCs w:val="21"/>
              </w:rPr>
              <w:t>L-</w:t>
            </w:r>
            <w:r w:rsidRPr="004B2873">
              <w:rPr>
                <w:rFonts w:ascii="宋体" w:hAnsi="宋体" w:hint="eastAsia"/>
                <w:kern w:val="0"/>
                <w:szCs w:val="21"/>
              </w:rPr>
              <w:t>形式的光电二极管阵列，阳极工作电压不小于</w:t>
            </w:r>
            <w:r w:rsidRPr="004B2873">
              <w:rPr>
                <w:rFonts w:ascii="宋体" w:hAnsi="宋体"/>
                <w:kern w:val="0"/>
                <w:szCs w:val="21"/>
              </w:rPr>
              <w:t>140KV</w:t>
            </w:r>
            <w:r w:rsidRPr="004B2873">
              <w:rPr>
                <w:rFonts w:ascii="宋体" w:hAnsi="宋体" w:hint="eastAsia"/>
                <w:kern w:val="0"/>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3射线束方向由下向上垂直照射。</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4</w:t>
            </w:r>
            <w:r w:rsidRPr="004B2873">
              <w:rPr>
                <w:rFonts w:ascii="宋体" w:hAnsi="宋体"/>
                <w:kern w:val="0"/>
                <w:szCs w:val="21"/>
              </w:rPr>
              <w:t xml:space="preserve"> X</w:t>
            </w:r>
            <w:r w:rsidRPr="004B2873">
              <w:rPr>
                <w:rFonts w:ascii="宋体" w:hAnsi="宋体" w:hint="eastAsia"/>
                <w:kern w:val="0"/>
                <w:szCs w:val="21"/>
              </w:rPr>
              <w:t>射线发生器应在设备内实现自冷却，采用</w:t>
            </w:r>
            <w:r w:rsidRPr="004B2873">
              <w:rPr>
                <w:rFonts w:ascii="宋体" w:hAnsi="宋体" w:hint="eastAsia"/>
                <w:szCs w:val="21"/>
              </w:rPr>
              <w:t>密封式油冷冷却方式</w:t>
            </w:r>
            <w:r w:rsidRPr="004B2873">
              <w:rPr>
                <w:rFonts w:ascii="宋体" w:hAnsi="宋体" w:hint="eastAsia"/>
                <w:kern w:val="0"/>
                <w:szCs w:val="21"/>
              </w:rPr>
              <w:t>，当温度超过规定值</w:t>
            </w:r>
            <w:r w:rsidRPr="004B2873">
              <w:rPr>
                <w:rFonts w:ascii="宋体" w:hAnsi="宋体"/>
                <w:kern w:val="0"/>
                <w:szCs w:val="21"/>
              </w:rPr>
              <w:t>60C</w:t>
            </w:r>
            <w:r w:rsidRPr="004B2873">
              <w:rPr>
                <w:rFonts w:ascii="宋体" w:hAnsi="宋体" w:hint="eastAsia"/>
                <w:kern w:val="0"/>
                <w:szCs w:val="21"/>
              </w:rPr>
              <w:t>时，</w:t>
            </w:r>
            <w:r w:rsidRPr="004B2873">
              <w:rPr>
                <w:rFonts w:ascii="宋体" w:hAnsi="宋体"/>
                <w:kern w:val="0"/>
                <w:szCs w:val="21"/>
              </w:rPr>
              <w:t>X</w:t>
            </w:r>
            <w:r w:rsidRPr="004B2873">
              <w:rPr>
                <w:rFonts w:ascii="宋体" w:hAnsi="宋体" w:hint="eastAsia"/>
                <w:kern w:val="0"/>
                <w:szCs w:val="21"/>
              </w:rPr>
              <w:t>射线发生器应能自动停止工作。</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5</w:t>
            </w:r>
            <w:r w:rsidRPr="004B2873">
              <w:rPr>
                <w:rFonts w:ascii="宋体" w:hAnsi="宋体"/>
                <w:kern w:val="0"/>
                <w:szCs w:val="21"/>
              </w:rPr>
              <w:t xml:space="preserve"> X</w:t>
            </w:r>
            <w:r w:rsidRPr="004B2873">
              <w:rPr>
                <w:rFonts w:ascii="宋体" w:hAnsi="宋体" w:hint="eastAsia"/>
                <w:kern w:val="0"/>
                <w:szCs w:val="21"/>
              </w:rPr>
              <w:t>射线发生器应具有过压、过流保护功能，当电压或电流超过规定值时，射线发生器应能自动停止工作。</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hint="eastAsia"/>
                <w:szCs w:val="21"/>
              </w:rPr>
              <w:t>3.4.6具有自动</w:t>
            </w:r>
            <w:proofErr w:type="gramStart"/>
            <w:r w:rsidRPr="004B2873">
              <w:rPr>
                <w:rFonts w:ascii="宋体" w:hAnsi="宋体" w:hint="eastAsia"/>
                <w:szCs w:val="21"/>
              </w:rPr>
              <w:t>训管功能</w:t>
            </w:r>
            <w:proofErr w:type="gramEnd"/>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7最大环境泄露剂量率</w:t>
            </w:r>
            <w:r w:rsidRPr="004B2873">
              <w:rPr>
                <w:rFonts w:ascii="宋体" w:hAnsi="宋体"/>
                <w:kern w:val="0"/>
                <w:szCs w:val="21"/>
              </w:rPr>
              <w:t>(</w:t>
            </w:r>
            <w:r w:rsidRPr="004B2873">
              <w:rPr>
                <w:rFonts w:ascii="宋体" w:hAnsi="宋体" w:hint="eastAsia"/>
                <w:kern w:val="0"/>
                <w:szCs w:val="21"/>
              </w:rPr>
              <w:t>距离设备外壳</w:t>
            </w:r>
            <w:r w:rsidRPr="004B2873">
              <w:rPr>
                <w:rFonts w:ascii="宋体" w:hAnsi="宋体"/>
                <w:kern w:val="0"/>
                <w:szCs w:val="21"/>
              </w:rPr>
              <w:t>5</w:t>
            </w:r>
            <w:r w:rsidRPr="004B2873">
              <w:rPr>
                <w:rFonts w:ascii="宋体" w:hAnsi="宋体" w:hint="eastAsia"/>
                <w:kern w:val="0"/>
                <w:szCs w:val="21"/>
              </w:rPr>
              <w:t>厘米处</w:t>
            </w:r>
            <w:r w:rsidRPr="004B2873">
              <w:rPr>
                <w:rFonts w:ascii="宋体" w:hAnsi="宋体"/>
                <w:kern w:val="0"/>
                <w:szCs w:val="21"/>
              </w:rPr>
              <w:t>)</w:t>
            </w:r>
            <w:r w:rsidRPr="004B2873">
              <w:rPr>
                <w:rFonts w:ascii="宋体" w:hAnsi="宋体" w:hint="eastAsia"/>
                <w:kern w:val="0"/>
                <w:szCs w:val="21"/>
              </w:rPr>
              <w:t>不大于</w:t>
            </w:r>
            <w:r w:rsidRPr="004B2873">
              <w:rPr>
                <w:rFonts w:ascii="宋体" w:hAnsi="宋体"/>
                <w:kern w:val="0"/>
                <w:szCs w:val="21"/>
              </w:rPr>
              <w:t xml:space="preserve">1 u </w:t>
            </w:r>
            <w:proofErr w:type="spellStart"/>
            <w:r w:rsidRPr="004B2873">
              <w:rPr>
                <w:rFonts w:ascii="宋体" w:hAnsi="宋体"/>
                <w:kern w:val="0"/>
                <w:szCs w:val="21"/>
              </w:rPr>
              <w:t>Gy</w:t>
            </w:r>
            <w:proofErr w:type="spellEnd"/>
            <w:r w:rsidRPr="004B2873">
              <w:rPr>
                <w:rFonts w:ascii="宋体" w:hAnsi="宋体"/>
                <w:kern w:val="0"/>
                <w:szCs w:val="21"/>
              </w:rPr>
              <w:t>/h</w:t>
            </w:r>
            <w:r w:rsidRPr="004B2873">
              <w:rPr>
                <w:rFonts w:ascii="宋体" w:hAnsi="宋体" w:hint="eastAsia"/>
                <w:kern w:val="0"/>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hint="eastAsia"/>
                <w:kern w:val="0"/>
                <w:szCs w:val="21"/>
              </w:rPr>
              <w:t>3.5成像能力</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hint="eastAsia"/>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3.5.1线分辨力：底视角和</w:t>
            </w:r>
            <w:proofErr w:type="gramStart"/>
            <w:r w:rsidRPr="004B2873">
              <w:rPr>
                <w:rFonts w:ascii="宋体" w:hAnsi="宋体" w:hint="eastAsia"/>
                <w:szCs w:val="21"/>
              </w:rPr>
              <w:t>侧视角应均能</w:t>
            </w:r>
            <w:proofErr w:type="gramEnd"/>
            <w:r w:rsidRPr="004B2873">
              <w:rPr>
                <w:rFonts w:ascii="宋体" w:hAnsi="宋体" w:hint="eastAsia"/>
                <w:szCs w:val="21"/>
              </w:rPr>
              <w:t>分辨</w:t>
            </w:r>
            <w:r w:rsidRPr="004B2873">
              <w:rPr>
                <w:rFonts w:ascii="宋体" w:hAnsi="宋体"/>
                <w:szCs w:val="21"/>
              </w:rPr>
              <w:t>40AWG</w:t>
            </w:r>
            <w:r w:rsidRPr="004B2873">
              <w:rPr>
                <w:rFonts w:ascii="宋体" w:hAnsi="宋体" w:hint="eastAsia"/>
                <w:szCs w:val="21"/>
              </w:rPr>
              <w:t>金属丝；</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3.5.2穿透力：垂直视角不低于</w:t>
            </w:r>
            <w:r w:rsidRPr="004B2873">
              <w:rPr>
                <w:rFonts w:ascii="宋体" w:hAnsi="宋体"/>
                <w:szCs w:val="21"/>
              </w:rPr>
              <w:t>46</w:t>
            </w:r>
            <w:r w:rsidRPr="004B2873">
              <w:rPr>
                <w:rFonts w:ascii="宋体" w:hAnsi="宋体" w:hint="eastAsia"/>
                <w:szCs w:val="21"/>
              </w:rPr>
              <w:t>毫米，水平视角穿透不低于</w:t>
            </w:r>
            <w:r w:rsidRPr="004B2873">
              <w:rPr>
                <w:rFonts w:ascii="宋体" w:hAnsi="宋体"/>
                <w:szCs w:val="21"/>
              </w:rPr>
              <w:t>45</w:t>
            </w:r>
            <w:r w:rsidRPr="004B2873">
              <w:rPr>
                <w:rFonts w:ascii="宋体" w:hAnsi="宋体" w:hint="eastAsia"/>
                <w:szCs w:val="21"/>
              </w:rPr>
              <w:t>毫米钢板</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3.5.3空间分辨力：底视角和</w:t>
            </w:r>
            <w:proofErr w:type="gramStart"/>
            <w:r w:rsidRPr="004B2873">
              <w:rPr>
                <w:rFonts w:ascii="宋体" w:hAnsi="宋体" w:hint="eastAsia"/>
                <w:szCs w:val="21"/>
              </w:rPr>
              <w:t>侧视角应不</w:t>
            </w:r>
            <w:proofErr w:type="gramEnd"/>
            <w:r w:rsidRPr="004B2873">
              <w:rPr>
                <w:rFonts w:ascii="宋体" w:hAnsi="宋体" w:hint="eastAsia"/>
                <w:szCs w:val="21"/>
              </w:rPr>
              <w:t>大于</w:t>
            </w:r>
            <w:r w:rsidRPr="004B2873">
              <w:rPr>
                <w:rFonts w:ascii="宋体" w:hAnsi="宋体"/>
                <w:szCs w:val="21"/>
              </w:rPr>
              <w:t>1.0</w:t>
            </w:r>
            <w:r w:rsidRPr="004B2873">
              <w:rPr>
                <w:rFonts w:ascii="宋体" w:hAnsi="宋体" w:hint="eastAsia"/>
                <w:szCs w:val="21"/>
              </w:rPr>
              <w:t>毫米</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3.5.4穿透分辨力：底视角和侧视</w:t>
            </w:r>
            <w:proofErr w:type="gramStart"/>
            <w:r w:rsidRPr="004B2873">
              <w:rPr>
                <w:rFonts w:ascii="宋体" w:hAnsi="宋体" w:hint="eastAsia"/>
                <w:szCs w:val="21"/>
              </w:rPr>
              <w:t>角至少</w:t>
            </w:r>
            <w:proofErr w:type="gramEnd"/>
            <w:r w:rsidRPr="004B2873">
              <w:rPr>
                <w:rFonts w:ascii="宋体" w:hAnsi="宋体" w:hint="eastAsia"/>
                <w:szCs w:val="21"/>
              </w:rPr>
              <w:t>应能分辨</w:t>
            </w:r>
            <w:r w:rsidRPr="004B2873">
              <w:rPr>
                <w:rFonts w:ascii="宋体" w:hAnsi="宋体"/>
                <w:szCs w:val="21"/>
              </w:rPr>
              <w:t>34AWG</w:t>
            </w:r>
            <w:r w:rsidRPr="004B2873">
              <w:rPr>
                <w:rFonts w:ascii="宋体" w:hAnsi="宋体" w:hint="eastAsia"/>
                <w:szCs w:val="21"/>
              </w:rPr>
              <w:t>金属丝</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3.5.5图像显示分辨率不低于</w:t>
            </w:r>
            <w:r w:rsidRPr="004B2873">
              <w:rPr>
                <w:rFonts w:ascii="宋体" w:hAnsi="宋体"/>
                <w:szCs w:val="21"/>
              </w:rPr>
              <w:t>1280</w:t>
            </w:r>
            <w:r w:rsidRPr="004B2873">
              <w:rPr>
                <w:rFonts w:ascii="宋体" w:hAnsi="宋体" w:hint="eastAsia"/>
                <w:szCs w:val="21"/>
              </w:rPr>
              <w:t>×</w:t>
            </w:r>
            <w:r w:rsidRPr="004B2873">
              <w:rPr>
                <w:rFonts w:ascii="宋体" w:hAnsi="宋体"/>
                <w:szCs w:val="21"/>
              </w:rPr>
              <w:t>1024</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w:t>
            </w:r>
            <w:r w:rsidRPr="004B2873">
              <w:rPr>
                <w:rFonts w:ascii="宋体" w:hAnsi="宋体" w:hint="eastAsia"/>
                <w:kern w:val="0"/>
                <w:szCs w:val="21"/>
              </w:rPr>
              <w:t>6</w:t>
            </w:r>
            <w:r w:rsidRPr="004B2873">
              <w:rPr>
                <w:rFonts w:ascii="宋体" w:hAnsi="宋体"/>
                <w:kern w:val="0"/>
                <w:szCs w:val="21"/>
              </w:rPr>
              <w:t xml:space="preserve"> </w:t>
            </w:r>
            <w:r w:rsidRPr="004B2873">
              <w:rPr>
                <w:rFonts w:ascii="宋体" w:hAnsi="宋体" w:hint="eastAsia"/>
                <w:kern w:val="0"/>
                <w:szCs w:val="21"/>
              </w:rPr>
              <w:t>图像处理功能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3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w:t>
            </w:r>
            <w:r w:rsidRPr="004B2873">
              <w:rPr>
                <w:rFonts w:ascii="宋体" w:hAnsi="宋体" w:hint="eastAsia"/>
                <w:kern w:val="0"/>
                <w:szCs w:val="21"/>
              </w:rPr>
              <w:t>6</w:t>
            </w:r>
            <w:r w:rsidRPr="004B2873">
              <w:rPr>
                <w:rFonts w:ascii="宋体" w:hAnsi="宋体"/>
                <w:kern w:val="0"/>
                <w:szCs w:val="21"/>
              </w:rPr>
              <w:t>.1</w:t>
            </w:r>
            <w:r w:rsidRPr="004B2873">
              <w:rPr>
                <w:rFonts w:ascii="宋体" w:hAnsi="宋体" w:hint="eastAsia"/>
                <w:kern w:val="0"/>
                <w:szCs w:val="21"/>
              </w:rPr>
              <w:t>具有有机物剔除功能</w:t>
            </w:r>
            <w:r w:rsidRPr="004B2873">
              <w:rPr>
                <w:rFonts w:ascii="宋体" w:hAnsi="宋体"/>
                <w:kern w:val="0"/>
                <w:szCs w:val="21"/>
              </w:rPr>
              <w:t>:</w:t>
            </w:r>
            <w:r w:rsidRPr="004B2873">
              <w:rPr>
                <w:rFonts w:ascii="宋体" w:hAnsi="宋体" w:hint="eastAsia"/>
                <w:kern w:val="0"/>
                <w:szCs w:val="21"/>
              </w:rPr>
              <w:t>突出显示无机物和混合物图像，有机物显示为灰度图像。可显示灰度不小于</w:t>
            </w:r>
            <w:r w:rsidRPr="004B2873">
              <w:rPr>
                <w:rFonts w:ascii="宋体" w:hAnsi="宋体"/>
                <w:kern w:val="0"/>
                <w:szCs w:val="21"/>
              </w:rPr>
              <w:t>65536 (16</w:t>
            </w:r>
            <w:r w:rsidRPr="004B2873">
              <w:rPr>
                <w:rFonts w:ascii="宋体" w:hAnsi="宋体" w:hint="eastAsia"/>
                <w:kern w:val="0"/>
                <w:szCs w:val="21"/>
              </w:rPr>
              <w:t>比特</w:t>
            </w:r>
            <w:r w:rsidRPr="004B2873">
              <w:rPr>
                <w:rFonts w:ascii="宋体" w:hAnsi="宋体"/>
                <w:kern w:val="0"/>
                <w:szCs w:val="21"/>
              </w:rPr>
              <w:t>)</w:t>
            </w:r>
            <w:r w:rsidRPr="004B2873">
              <w:rPr>
                <w:rFonts w:ascii="宋体" w:hAnsi="宋体" w:hint="eastAsia"/>
                <w:kern w:val="0"/>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3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w:t>
            </w:r>
            <w:r w:rsidRPr="004B2873">
              <w:rPr>
                <w:rFonts w:ascii="宋体" w:hAnsi="宋体" w:hint="eastAsia"/>
                <w:kern w:val="0"/>
                <w:szCs w:val="21"/>
              </w:rPr>
              <w:t>6</w:t>
            </w:r>
            <w:r w:rsidRPr="004B2873">
              <w:rPr>
                <w:rFonts w:ascii="宋体" w:hAnsi="宋体"/>
                <w:kern w:val="0"/>
                <w:szCs w:val="21"/>
              </w:rPr>
              <w:t>.2</w:t>
            </w:r>
            <w:r w:rsidRPr="004B2873">
              <w:rPr>
                <w:rFonts w:ascii="宋体" w:hAnsi="宋体" w:hint="eastAsia"/>
                <w:kern w:val="0"/>
                <w:szCs w:val="21"/>
              </w:rPr>
              <w:t>具有有机物只</w:t>
            </w:r>
            <w:proofErr w:type="gramStart"/>
            <w:r w:rsidRPr="004B2873">
              <w:rPr>
                <w:rFonts w:ascii="宋体" w:hAnsi="宋体" w:hint="eastAsia"/>
                <w:kern w:val="0"/>
                <w:szCs w:val="21"/>
              </w:rPr>
              <w:t>显功能</w:t>
            </w:r>
            <w:proofErr w:type="gramEnd"/>
            <w:r w:rsidRPr="004B2873">
              <w:rPr>
                <w:rFonts w:ascii="宋体" w:hAnsi="宋体"/>
                <w:kern w:val="0"/>
                <w:szCs w:val="21"/>
              </w:rPr>
              <w:t>:</w:t>
            </w:r>
            <w:r w:rsidRPr="004B2873">
              <w:rPr>
                <w:rFonts w:ascii="宋体" w:hAnsi="宋体" w:hint="eastAsia"/>
                <w:kern w:val="0"/>
                <w:szCs w:val="21"/>
              </w:rPr>
              <w:t>突出显示有机物图像，无机物和混合物显示为灰度图像。可显示灰</w:t>
            </w:r>
            <w:r w:rsidRPr="004B2873">
              <w:rPr>
                <w:rFonts w:ascii="宋体" w:hAnsi="宋体" w:hint="eastAsia"/>
                <w:kern w:val="0"/>
                <w:szCs w:val="21"/>
              </w:rPr>
              <w:lastRenderedPageBreak/>
              <w:t>度不小于</w:t>
            </w:r>
            <w:r w:rsidRPr="004B2873">
              <w:rPr>
                <w:rFonts w:ascii="宋体" w:hAnsi="宋体"/>
                <w:kern w:val="0"/>
                <w:szCs w:val="21"/>
              </w:rPr>
              <w:t xml:space="preserve">65536 (16 </w:t>
            </w:r>
            <w:r w:rsidRPr="004B2873">
              <w:rPr>
                <w:rFonts w:ascii="宋体" w:hAnsi="宋体" w:hint="eastAsia"/>
                <w:kern w:val="0"/>
                <w:szCs w:val="21"/>
              </w:rPr>
              <w:t>比特</w:t>
            </w:r>
            <w:r w:rsidRPr="004B2873">
              <w:rPr>
                <w:rFonts w:ascii="宋体" w:hAnsi="宋体"/>
                <w:kern w:val="0"/>
                <w:szCs w:val="21"/>
              </w:rPr>
              <w:t>)</w:t>
            </w:r>
            <w:r w:rsidRPr="004B2873">
              <w:rPr>
                <w:rFonts w:ascii="宋体" w:hAnsi="宋体" w:hint="eastAsia"/>
                <w:kern w:val="0"/>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lastRenderedPageBreak/>
              <w:t>3.</w:t>
            </w:r>
            <w:r w:rsidRPr="004B2873">
              <w:rPr>
                <w:rFonts w:ascii="宋体" w:hAnsi="宋体" w:hint="eastAsia"/>
                <w:kern w:val="0"/>
                <w:szCs w:val="21"/>
              </w:rPr>
              <w:t>6</w:t>
            </w:r>
            <w:r w:rsidRPr="004B2873">
              <w:rPr>
                <w:rFonts w:ascii="宋体" w:hAnsi="宋体"/>
                <w:kern w:val="0"/>
                <w:szCs w:val="21"/>
              </w:rPr>
              <w:t xml:space="preserve">.3 </w:t>
            </w:r>
            <w:r w:rsidRPr="004B2873">
              <w:rPr>
                <w:rFonts w:ascii="宋体" w:hAnsi="宋体" w:hint="eastAsia"/>
                <w:kern w:val="0"/>
                <w:szCs w:val="21"/>
              </w:rPr>
              <w:t>具有图像放大功能</w:t>
            </w:r>
            <w:r w:rsidRPr="004B2873">
              <w:rPr>
                <w:rFonts w:ascii="宋体" w:hAnsi="宋体"/>
                <w:kern w:val="0"/>
                <w:szCs w:val="21"/>
              </w:rPr>
              <w:t>:</w:t>
            </w:r>
            <w:r w:rsidRPr="004B2873">
              <w:rPr>
                <w:rFonts w:ascii="宋体" w:hAnsi="宋体" w:hint="eastAsia"/>
                <w:kern w:val="0"/>
                <w:szCs w:val="21"/>
              </w:rPr>
              <w:t>图像任意区域可实现无级平滑放大，最大放大倍数不低于</w:t>
            </w:r>
            <w:r w:rsidRPr="004B2873">
              <w:rPr>
                <w:rFonts w:ascii="宋体" w:hAnsi="宋体"/>
                <w:kern w:val="0"/>
                <w:szCs w:val="21"/>
              </w:rPr>
              <w:t>64</w:t>
            </w:r>
            <w:r w:rsidRPr="004B2873">
              <w:rPr>
                <w:rFonts w:ascii="宋体" w:hAnsi="宋体" w:hint="eastAsia"/>
                <w:kern w:val="0"/>
                <w:szCs w:val="21"/>
              </w:rPr>
              <w:t>倍。</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w:t>
            </w:r>
            <w:r w:rsidRPr="004B2873">
              <w:rPr>
                <w:rFonts w:ascii="宋体" w:hAnsi="宋体" w:hint="eastAsia"/>
                <w:kern w:val="0"/>
                <w:szCs w:val="21"/>
              </w:rPr>
              <w:t>6</w:t>
            </w:r>
            <w:r w:rsidRPr="004B2873">
              <w:rPr>
                <w:rFonts w:ascii="宋体" w:hAnsi="宋体"/>
                <w:kern w:val="0"/>
                <w:szCs w:val="21"/>
              </w:rPr>
              <w:t>.4</w:t>
            </w:r>
            <w:r w:rsidRPr="004B2873">
              <w:rPr>
                <w:rFonts w:ascii="宋体" w:hAnsi="宋体" w:hint="eastAsia"/>
                <w:kern w:val="0"/>
                <w:szCs w:val="21"/>
              </w:rPr>
              <w:t>具有图像反转功能</w:t>
            </w:r>
            <w:r w:rsidRPr="004B2873">
              <w:rPr>
                <w:rFonts w:ascii="宋体" w:hAnsi="宋体"/>
                <w:kern w:val="0"/>
                <w:szCs w:val="21"/>
              </w:rPr>
              <w:t>:</w:t>
            </w:r>
            <w:r w:rsidRPr="004B2873">
              <w:rPr>
                <w:rFonts w:ascii="宋体" w:hAnsi="宋体" w:hint="eastAsia"/>
                <w:kern w:val="0"/>
                <w:szCs w:val="21"/>
              </w:rPr>
              <w:t>对吸收率高的区域显示为亮色，对吸收率低的区域显示为深色。</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w:t>
            </w:r>
            <w:r w:rsidRPr="004B2873">
              <w:rPr>
                <w:rFonts w:ascii="宋体" w:hAnsi="宋体" w:hint="eastAsia"/>
                <w:kern w:val="0"/>
                <w:szCs w:val="21"/>
              </w:rPr>
              <w:t>6</w:t>
            </w:r>
            <w:r w:rsidRPr="004B2873">
              <w:rPr>
                <w:rFonts w:ascii="宋体" w:hAnsi="宋体"/>
                <w:kern w:val="0"/>
                <w:szCs w:val="21"/>
              </w:rPr>
              <w:t>.5</w:t>
            </w:r>
            <w:r w:rsidRPr="004B2873">
              <w:rPr>
                <w:rFonts w:ascii="宋体" w:hAnsi="宋体" w:hint="eastAsia"/>
                <w:kern w:val="0"/>
                <w:szCs w:val="21"/>
              </w:rPr>
              <w:t>具有图像穿透增强功能</w:t>
            </w:r>
            <w:r w:rsidRPr="004B2873">
              <w:rPr>
                <w:rFonts w:ascii="宋体" w:hAnsi="宋体"/>
                <w:kern w:val="0"/>
                <w:szCs w:val="21"/>
              </w:rPr>
              <w:t>:</w:t>
            </w:r>
            <w:r w:rsidRPr="004B2873">
              <w:rPr>
                <w:rFonts w:ascii="宋体" w:hAnsi="宋体" w:hint="eastAsia"/>
                <w:kern w:val="0"/>
                <w:szCs w:val="21"/>
              </w:rPr>
              <w:t>可提高</w:t>
            </w:r>
            <w:proofErr w:type="gramStart"/>
            <w:r w:rsidRPr="004B2873">
              <w:rPr>
                <w:rFonts w:ascii="宋体" w:hAnsi="宋体" w:hint="eastAsia"/>
                <w:kern w:val="0"/>
                <w:szCs w:val="21"/>
              </w:rPr>
              <w:t>高</w:t>
            </w:r>
            <w:proofErr w:type="gramEnd"/>
            <w:r w:rsidRPr="004B2873">
              <w:rPr>
                <w:rFonts w:ascii="宋体" w:hAnsi="宋体" w:hint="eastAsia"/>
                <w:kern w:val="0"/>
                <w:szCs w:val="21"/>
              </w:rPr>
              <w:t>吸收率范围</w:t>
            </w:r>
            <w:r w:rsidRPr="004B2873">
              <w:rPr>
                <w:rFonts w:ascii="宋体" w:hAnsi="宋体"/>
                <w:kern w:val="0"/>
                <w:szCs w:val="21"/>
              </w:rPr>
              <w:t>(</w:t>
            </w:r>
            <w:r w:rsidRPr="004B2873">
              <w:rPr>
                <w:rFonts w:ascii="宋体" w:hAnsi="宋体" w:hint="eastAsia"/>
                <w:kern w:val="0"/>
                <w:szCs w:val="21"/>
              </w:rPr>
              <w:t>难穿透物质</w:t>
            </w:r>
            <w:r w:rsidRPr="004B2873">
              <w:rPr>
                <w:rFonts w:ascii="宋体" w:hAnsi="宋体"/>
                <w:kern w:val="0"/>
                <w:szCs w:val="21"/>
              </w:rPr>
              <w:t>)</w:t>
            </w:r>
            <w:r w:rsidRPr="004B2873">
              <w:rPr>
                <w:rFonts w:ascii="宋体" w:hAnsi="宋体" w:hint="eastAsia"/>
                <w:kern w:val="0"/>
                <w:szCs w:val="21"/>
              </w:rPr>
              <w:t>的图像显示对比度。</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w:t>
            </w:r>
            <w:r w:rsidRPr="004B2873">
              <w:rPr>
                <w:rFonts w:ascii="宋体" w:hAnsi="宋体" w:hint="eastAsia"/>
                <w:kern w:val="0"/>
                <w:szCs w:val="21"/>
              </w:rPr>
              <w:t>6</w:t>
            </w:r>
            <w:r w:rsidRPr="004B2873">
              <w:rPr>
                <w:rFonts w:ascii="宋体" w:hAnsi="宋体"/>
                <w:kern w:val="0"/>
                <w:szCs w:val="21"/>
              </w:rPr>
              <w:t>.6</w:t>
            </w:r>
            <w:r w:rsidRPr="004B2873">
              <w:rPr>
                <w:rFonts w:ascii="宋体" w:hAnsi="宋体" w:hint="eastAsia"/>
                <w:kern w:val="0"/>
                <w:szCs w:val="21"/>
              </w:rPr>
              <w:t>可在不同能量范围调节图像的显示效果，提高所选吸收率范围内的图像显示对比度，降低所选范围外的图像显示对比度。</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3.6.7具有高吸收率报警功能，设备应能够自动检测难穿透或穿不透区域，并添加边框突出显示和报警。</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3.6.8具有图像回</w:t>
            </w:r>
            <w:proofErr w:type="gramStart"/>
            <w:r w:rsidRPr="004B2873">
              <w:rPr>
                <w:rFonts w:ascii="宋体" w:hAnsi="宋体" w:cs="宋体" w:hint="eastAsia"/>
                <w:kern w:val="0"/>
                <w:szCs w:val="21"/>
              </w:rPr>
              <w:t>拉功能</w:t>
            </w:r>
            <w:proofErr w:type="gramEnd"/>
            <w:r w:rsidRPr="004B2873">
              <w:rPr>
                <w:rFonts w:ascii="宋体" w:hAnsi="宋体" w:cs="宋体" w:hint="eastAsia"/>
                <w:kern w:val="0"/>
                <w:szCs w:val="21"/>
              </w:rPr>
              <w:t>:设备应能够</w:t>
            </w:r>
            <w:r w:rsidRPr="004B2873">
              <w:rPr>
                <w:rFonts w:ascii="宋体" w:hAnsi="宋体" w:hint="eastAsia"/>
                <w:szCs w:val="21"/>
              </w:rPr>
              <w:t>不限回拉重放图像。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3.6.9具有连续扫描功能:</w:t>
            </w:r>
            <w:proofErr w:type="gramStart"/>
            <w:r w:rsidRPr="004B2873">
              <w:rPr>
                <w:rFonts w:ascii="宋体" w:hAnsi="宋体" w:cs="宋体" w:hint="eastAsia"/>
                <w:kern w:val="0"/>
                <w:szCs w:val="21"/>
              </w:rPr>
              <w:t>对于光障检测</w:t>
            </w:r>
            <w:proofErr w:type="gramEnd"/>
            <w:r w:rsidRPr="004B2873">
              <w:rPr>
                <w:rFonts w:ascii="宋体" w:hAnsi="宋体" w:cs="宋体" w:hint="eastAsia"/>
                <w:kern w:val="0"/>
                <w:szCs w:val="21"/>
              </w:rPr>
              <w:t>不到的薄形物体，提供X射线连续扫描功能。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3.6.10具有危险品电子图像插入功能(TIP) 。</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3.6.11具有图像识别培训功能：设备应能够在不启动传送带的条件下，以正常检查速度显示选择的已保存图像，用于图像识别培训。</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3.6.12具有危险品提示显示功能。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3.6.13危险品自动检测，设备应能够自动探测爆炸物/毒品，并在嫌疑图像区域添加边框突出显示。</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3.6.14危险品图像插入（</w:t>
            </w:r>
            <w:r w:rsidRPr="004B2873">
              <w:rPr>
                <w:rFonts w:ascii="宋体" w:hAnsi="宋体"/>
                <w:szCs w:val="21"/>
              </w:rPr>
              <w:t>TIP</w:t>
            </w:r>
            <w:r w:rsidRPr="004B2873">
              <w:rPr>
                <w:rFonts w:ascii="宋体" w:hAnsi="宋体" w:hint="eastAsia"/>
                <w:szCs w:val="21"/>
              </w:rPr>
              <w:t>）功能，在正常扫描生成的行包图像中随机插入危险物品或包裹图像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3.6.15具有行李计数功能：记录设备投入使用后被检行李物品累计计数，应不能够被清零复位。</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cs="宋体" w:hint="eastAsia"/>
                <w:kern w:val="0"/>
                <w:szCs w:val="21"/>
              </w:rPr>
              <w:t>3.6.16</w:t>
            </w:r>
            <w:r w:rsidRPr="004B2873">
              <w:rPr>
                <w:rFonts w:ascii="宋体" w:hAnsi="宋体" w:hint="eastAsia"/>
                <w:szCs w:val="21"/>
              </w:rPr>
              <w:t>图像几何尺寸自动校正，显示比例与实物一致</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3.7图像存储</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85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3.7.1应自动保存全部被检物品扫描图像，并能够存储不少于100000幅图像(不低于1280×1024像素)。保存的图像应包含图像生成时间。当图像数据量达到设定的磁盘空间限值时，系统应能够按照“先入先出”原则自动删除自动保存的图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3.7.2 图像存储数量可根据招标人要求进行扩容。</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3.7.3具有图像选择保存功能:可以选择图像并保存至专用文件夹，且不能被系统自动删除。</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lastRenderedPageBreak/>
              <w:t>3.7.4设备应能够查询显示可用于图像保存的剩余磁盘空间。</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3.7.5设备应能够根据图像扫描时间、操作人员ID、图像保存方式等条件组合进行图像检索。</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3.7.6设备应能够将图像转化为BMP、JPG、GIF、PNG等通用图像格式。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3.7.7设备应能够通过标准接口连接打印机，进行图像打印。</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3.7.8设备应能够将图像导出至标准USB接口存储设备。</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3.8维护诊断功能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3.8.1具有X射线发生器监控功能，能够查看阳极电压和束流值，并在X射线发生器工作状态出现异常时报警。</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3.8.2具有探测器阵列监控功能。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3.8.3具有设备操作键盘测试诊断功能。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3.8.4具有电动滚筒测试诊断功能。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3.8.5</w:t>
            </w:r>
            <w:proofErr w:type="gramStart"/>
            <w:r w:rsidRPr="004B2873">
              <w:rPr>
                <w:rFonts w:ascii="宋体" w:hAnsi="宋体" w:cs="宋体" w:hint="eastAsia"/>
                <w:kern w:val="0"/>
                <w:szCs w:val="21"/>
              </w:rPr>
              <w:t>具有光障</w:t>
            </w:r>
            <w:proofErr w:type="gramEnd"/>
            <w:r w:rsidRPr="004B2873">
              <w:rPr>
                <w:rFonts w:ascii="宋体" w:hAnsi="宋体" w:cs="宋体" w:hint="eastAsia"/>
                <w:kern w:val="0"/>
                <w:szCs w:val="21"/>
              </w:rPr>
              <w:t>(光电传感器)测试诊断功能。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3.9用户管理</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3.9.1用户界面登陆权限等级至少分为操作人员、管理人员和维修人员三级权限进行管理，并至少满足如下要求。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3.9.2能够对各类用户分组进行管理。能够对各类用户使用权限进行定制。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3.9.3用户登录时应可以选择用户名和密码验证，用户名和密码应由英文字母和数字字符组成。</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3.9.4</w:t>
            </w:r>
            <w:proofErr w:type="gramStart"/>
            <w:r w:rsidRPr="004B2873">
              <w:rPr>
                <w:rFonts w:ascii="宋体" w:hAnsi="宋体" w:cs="宋体" w:hint="eastAsia"/>
                <w:kern w:val="0"/>
                <w:szCs w:val="21"/>
              </w:rPr>
              <w:t>用户登表时</w:t>
            </w:r>
            <w:proofErr w:type="gramEnd"/>
            <w:r w:rsidRPr="004B2873">
              <w:rPr>
                <w:rFonts w:ascii="宋体" w:hAnsi="宋体" w:cs="宋体" w:hint="eastAsia"/>
                <w:kern w:val="0"/>
                <w:szCs w:val="21"/>
              </w:rPr>
              <w:t>应可以选择默认用户登录方式，默认用户登录方式无需输入用户名和密码即可直接登录系统。</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3.10系统日志</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3.10.1能够记录所有用户登录，注销、检查包裹数等信息。</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3.11组网功能</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3.11.1具备良好的扩展性，有标准的网络接口，可满足系统的组网要求，实现远程行李监控等功能。</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3.11.2设备应具备网络接入能力，允许用户通过网络方式访问设备相关数据</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570"/>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spacing w:line="360" w:lineRule="auto"/>
              <w:jc w:val="left"/>
              <w:rPr>
                <w:rFonts w:ascii="宋体" w:hAnsi="宋体"/>
                <w:szCs w:val="21"/>
              </w:rPr>
            </w:pPr>
            <w:r w:rsidRPr="004B2873">
              <w:rPr>
                <w:rFonts w:ascii="宋体" w:hAnsi="宋体" w:hint="eastAsia"/>
                <w:szCs w:val="21"/>
              </w:rPr>
              <w:t>3.11.3厂商应提供相关图像数据的调用接口，便于其他系统集成或使用设备的图像数据</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spacing w:line="360" w:lineRule="auto"/>
              <w:jc w:val="left"/>
              <w:rPr>
                <w:rFonts w:ascii="宋体" w:hAnsi="宋体" w:hint="eastAsia"/>
                <w:szCs w:val="21"/>
              </w:rPr>
            </w:pPr>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3.12外观质量</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lastRenderedPageBreak/>
              <w:t>3.12.1整体喷涂到位，颜色协调。</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3.12.2表面不可有掉漆，不可有刮痕。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3.12.3闭合部件完好，能轻松开/闭，在没有锁紧的状况下，闭合无明显缝隙，缝隙小于2毫米。</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3.12.4各种档板，采用拆边的方式设计制造，并且吻合完好，无明显缝隙。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3.12.5无精度要求组件的结合面，目视不可有明显错位。</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3.12.6沉头螺钉紧固后，钉头应埋入机件内，不得外露。</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3.12.7</w:t>
            </w:r>
            <w:proofErr w:type="gramStart"/>
            <w:r w:rsidRPr="004B2873">
              <w:rPr>
                <w:rFonts w:ascii="宋体" w:hAnsi="宋体" w:cs="宋体" w:hint="eastAsia"/>
                <w:kern w:val="0"/>
                <w:szCs w:val="21"/>
              </w:rPr>
              <w:t>各</w:t>
            </w:r>
            <w:proofErr w:type="gramEnd"/>
            <w:r w:rsidRPr="004B2873">
              <w:rPr>
                <w:rFonts w:ascii="宋体" w:hAnsi="宋体" w:cs="宋体" w:hint="eastAsia"/>
                <w:kern w:val="0"/>
                <w:szCs w:val="21"/>
              </w:rPr>
              <w:t>螺栓无敲打损伤的痕迹。</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3.12.8</w:t>
            </w:r>
            <w:proofErr w:type="gramStart"/>
            <w:r w:rsidRPr="004B2873">
              <w:rPr>
                <w:rFonts w:ascii="宋体" w:hAnsi="宋体" w:cs="宋体" w:hint="eastAsia"/>
                <w:kern w:val="0"/>
                <w:szCs w:val="21"/>
              </w:rPr>
              <w:t>各</w:t>
            </w:r>
            <w:proofErr w:type="gramEnd"/>
            <w:r w:rsidRPr="004B2873">
              <w:rPr>
                <w:rFonts w:ascii="宋体" w:hAnsi="宋体" w:cs="宋体" w:hint="eastAsia"/>
                <w:kern w:val="0"/>
                <w:szCs w:val="21"/>
              </w:rPr>
              <w:t>焊接处牢固可靠、焊接匀称美观，无严重</w:t>
            </w:r>
            <w:proofErr w:type="gramStart"/>
            <w:r w:rsidRPr="004B2873">
              <w:rPr>
                <w:rFonts w:ascii="宋体" w:hAnsi="宋体" w:cs="宋体" w:hint="eastAsia"/>
                <w:kern w:val="0"/>
                <w:szCs w:val="21"/>
              </w:rPr>
              <w:t>的焊积瘤</w:t>
            </w:r>
            <w:proofErr w:type="gramEnd"/>
            <w:r w:rsidRPr="004B2873">
              <w:rPr>
                <w:rFonts w:ascii="宋体" w:hAnsi="宋体" w:cs="宋体" w:hint="eastAsia"/>
                <w:kern w:val="0"/>
                <w:szCs w:val="21"/>
              </w:rPr>
              <w:t>、未熔合，裂纹的现象。</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4.检验与判定规则</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4.1检验环境</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见GB15208.1中5.1条的要求。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4.2检验仪器与工具</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4.2.1 电离式剂量仪:最小量程不大于10μ</w:t>
            </w:r>
            <w:proofErr w:type="spellStart"/>
            <w:r w:rsidRPr="004B2873">
              <w:rPr>
                <w:rFonts w:ascii="宋体" w:hAnsi="宋体" w:cs="宋体" w:hint="eastAsia"/>
                <w:kern w:val="0"/>
                <w:szCs w:val="21"/>
              </w:rPr>
              <w:t>Gy</w:t>
            </w:r>
            <w:proofErr w:type="spellEnd"/>
            <w:r w:rsidRPr="004B2873">
              <w:rPr>
                <w:rFonts w:ascii="宋体" w:hAnsi="宋体" w:cs="宋体" w:hint="eastAsia"/>
                <w:kern w:val="0"/>
                <w:szCs w:val="21"/>
              </w:rPr>
              <w:t xml:space="preserve">, </w:t>
            </w:r>
            <w:proofErr w:type="gramStart"/>
            <w:r w:rsidRPr="004B2873">
              <w:rPr>
                <w:rFonts w:ascii="宋体" w:hAnsi="宋体" w:cs="宋体" w:hint="eastAsia"/>
                <w:kern w:val="0"/>
                <w:szCs w:val="21"/>
              </w:rPr>
              <w:t>剂量仪须经过</w:t>
            </w:r>
            <w:proofErr w:type="gramEnd"/>
            <w:r w:rsidRPr="004B2873">
              <w:rPr>
                <w:rFonts w:ascii="宋体" w:hAnsi="宋体" w:cs="宋体" w:hint="eastAsia"/>
                <w:kern w:val="0"/>
                <w:szCs w:val="21"/>
              </w:rPr>
              <w:t>国家检测部门校准。</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4.2标准测试体:见GB/T 15208.2。</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4.2.3泄漏射线剂量率测试散射体。</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4.2.4 声级计:频率范围25Hz ~ 8KHz.</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4.3机械结构的检测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4.3.1 外观检查</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按GB/T 15208.1的45的b进行检查，采用实物与设计文件核对、观察及手动等方法进行。</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4.3.2外壳防护等级检查</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按GB4208-1993的第12章对外壳防护等级进行试验，应符合4.5的g)要求。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4.4性能指标的测试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85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测试体的摆放位置和方向取决于设备射线源和探测器的相对位置。测试体平面应垂直于射线发射方向，并尽量靠近射线源放置，以得到最佳测试体图像。另外，允许采用增强、放大、反转、高穿透力等图像处理工具取得最佳评价效果。</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4.4.1线分辨力测试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15208.2中的测试体A按GB/T 15208.1 的5.4.1)能够能分辨标称直径不小于AWG40的金属丝。</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4.4.2穿透分辨力测试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15208.2中的测试体A按GB/T 15208.1的5.4.2)能够能分辨标称直径不小于AWG34的金属丝。</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lastRenderedPageBreak/>
              <w:t>4.4.3空间分辨力测试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15208.2中的测试体A按GB/T 15208.1的5.4.3)能够分辨直径不大于1.0毫米的线对。</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4.4.4穿透力测试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15208.2中的测试体A按GB/T 15208.1的5.4.4)能够分辨不小于40毫米厚度钢板。</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4.4.5薄有机物分辨检测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15208.2中的测试体B按GB/T 15208.1的5.4.5)的方法判定。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4.4.6有机物分辨检测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15208.2中的测试体B按GB/T 15208.1的5.4.6)的方法判定。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4.4.7灰度/混合物分辨的检测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15208.2中的测试体B按GB/T 15208.1的5.4.7)的方法判定。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4.4.8无机物分辨检测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15208.2中的测试体B按GB/T 15208.1的5.4.8)的方法判定。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4.4.9材料分辨检测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15208.2中的测试体B按GB/T 15208.1的5.4.9)的方法判定。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4.4.10有效材料分辨检测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将GB/T 15208.2中的测试体B按GB/T 15208.1的5.4.10)的方法判定。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4.5辐射和环境指标检测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4.5.1单次检查剂量检测</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将电离式剂量</w:t>
            </w:r>
            <w:proofErr w:type="gramStart"/>
            <w:r w:rsidRPr="004B2873">
              <w:rPr>
                <w:rFonts w:ascii="宋体" w:hAnsi="宋体" w:cs="宋体" w:hint="eastAsia"/>
                <w:kern w:val="0"/>
                <w:szCs w:val="21"/>
              </w:rPr>
              <w:t>仪设置</w:t>
            </w:r>
            <w:proofErr w:type="gramEnd"/>
            <w:r w:rsidRPr="004B2873">
              <w:rPr>
                <w:rFonts w:ascii="宋体" w:hAnsi="宋体" w:cs="宋体" w:hint="eastAsia"/>
                <w:kern w:val="0"/>
                <w:szCs w:val="21"/>
              </w:rPr>
              <w:t>到剂量挡，调零，然后放在</w:t>
            </w:r>
            <w:proofErr w:type="gramStart"/>
            <w:r w:rsidRPr="004B2873">
              <w:rPr>
                <w:rFonts w:ascii="宋体" w:hAnsi="宋体" w:cs="宋体" w:hint="eastAsia"/>
                <w:kern w:val="0"/>
                <w:szCs w:val="21"/>
              </w:rPr>
              <w:t>检测区</w:t>
            </w:r>
            <w:proofErr w:type="gramEnd"/>
            <w:r w:rsidRPr="004B2873">
              <w:rPr>
                <w:rFonts w:ascii="宋体" w:hAnsi="宋体" w:cs="宋体" w:hint="eastAsia"/>
                <w:kern w:val="0"/>
                <w:szCs w:val="21"/>
              </w:rPr>
              <w:t>中间位置，连续运行10次，从累积求得的平均值应符合本标准的要求。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4.5.2泄漏射线剂量罩的测试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在检测通道内放入散射物、设备发射X射线，在离开机壳5CM处的任一点，最大环境泄露剂量率(距离设备外壳5里米处)应符合本标准的要求。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4.5.3系统噪声的测试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输送带处于满负荷运行，在离开设备1米处的任点，用声级计测得的噪声应符合GB/T 15208.1中4.2.3的要求(不大于65dB)。</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4.6 安全功能测试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4.6.1联锁装置试验</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切断发射区的任联锁装置，X射线应能立即停止发射，并且x射线发射指示灯灭。</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4.6.2紧急停机试验</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压下任</w:t>
            </w:r>
            <w:proofErr w:type="gramStart"/>
            <w:r w:rsidRPr="004B2873">
              <w:rPr>
                <w:rFonts w:ascii="宋体" w:hAnsi="宋体" w:cs="宋体" w:hint="eastAsia"/>
                <w:kern w:val="0"/>
                <w:szCs w:val="21"/>
              </w:rPr>
              <w:t>一</w:t>
            </w:r>
            <w:proofErr w:type="gramEnd"/>
            <w:r w:rsidRPr="004B2873">
              <w:rPr>
                <w:rFonts w:ascii="宋体" w:hAnsi="宋体" w:cs="宋体" w:hint="eastAsia"/>
                <w:kern w:val="0"/>
                <w:szCs w:val="21"/>
              </w:rPr>
              <w:t>紧急停止开关，应能立即切断设备X射</w:t>
            </w:r>
            <w:r w:rsidRPr="004B2873">
              <w:rPr>
                <w:rFonts w:ascii="宋体" w:hAnsi="宋体" w:cs="宋体" w:hint="eastAsia"/>
                <w:kern w:val="0"/>
                <w:szCs w:val="21"/>
              </w:rPr>
              <w:lastRenderedPageBreak/>
              <w:t>线产生装置和输送系统的供电电源。</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lastRenderedPageBreak/>
              <w:t>4.7电源适应性试验</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在交流电压为标称值的85%、标称值和标称值的110%三个点各试验15分钟，设备的性能指标应符合GB/T15208.1中4.1.1 ~ 4.1.10)的要求。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5.标志、包装、运输、贮存</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标志、包装、运输、</w:t>
            </w:r>
            <w:proofErr w:type="gramStart"/>
            <w:r w:rsidRPr="004B2873">
              <w:rPr>
                <w:rFonts w:ascii="宋体" w:hAnsi="宋体" w:cs="宋体" w:hint="eastAsia"/>
                <w:kern w:val="0"/>
                <w:szCs w:val="21"/>
              </w:rPr>
              <w:t>贮存按</w:t>
            </w:r>
            <w:proofErr w:type="gramEnd"/>
            <w:r w:rsidRPr="004B2873">
              <w:rPr>
                <w:rFonts w:ascii="宋体" w:hAnsi="宋体" w:cs="宋体" w:hint="eastAsia"/>
                <w:kern w:val="0"/>
                <w:szCs w:val="21"/>
              </w:rPr>
              <w:t>GB/T15208.1的7.1-7.3)执行，按合同规定。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6随机技术文件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随机技术文件按GB/T15208.1的8.1 ~ 8.2)执行。</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bl>
    <w:p w:rsidR="00123189" w:rsidRPr="002C629B" w:rsidRDefault="00123189" w:rsidP="00123189">
      <w:pPr>
        <w:spacing w:line="312" w:lineRule="auto"/>
        <w:rPr>
          <w:rFonts w:ascii="宋体" w:hAnsi="宋体"/>
          <w:szCs w:val="21"/>
        </w:rPr>
      </w:pPr>
    </w:p>
    <w:p w:rsidR="00123189" w:rsidRPr="004B2873" w:rsidRDefault="00123189" w:rsidP="00123189">
      <w:pPr>
        <w:spacing w:line="312" w:lineRule="auto"/>
      </w:pPr>
      <w:r w:rsidRPr="004B2873">
        <w:rPr>
          <w:rFonts w:ascii="宋体" w:hAnsi="宋体" w:hint="eastAsia"/>
          <w:b/>
          <w:szCs w:val="21"/>
        </w:rPr>
        <w:t>B、安检门</w:t>
      </w:r>
      <w:r w:rsidRPr="004B2873">
        <w:rPr>
          <w:rFonts w:ascii="宋体" w:hAnsi="宋体" w:cs="Arial" w:hint="eastAsia"/>
          <w:b/>
          <w:kern w:val="0"/>
          <w:szCs w:val="21"/>
        </w:rPr>
        <w:t>技术参数偏离表</w:t>
      </w:r>
    </w:p>
    <w:tbl>
      <w:tblPr>
        <w:tblW w:w="8376" w:type="dxa"/>
        <w:tblInd w:w="96" w:type="dxa"/>
        <w:tblLayout w:type="fixed"/>
        <w:tblLook w:val="0000" w:firstRow="0" w:lastRow="0" w:firstColumn="0" w:lastColumn="0" w:noHBand="0" w:noVBand="0"/>
      </w:tblPr>
      <w:tblGrid>
        <w:gridCol w:w="4690"/>
        <w:gridCol w:w="2552"/>
        <w:gridCol w:w="1134"/>
      </w:tblGrid>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B12D46" w:rsidRDefault="002C629B" w:rsidP="00DE3930">
            <w:pPr>
              <w:widowControl/>
              <w:jc w:val="center"/>
              <w:rPr>
                <w:rFonts w:ascii="宋体" w:hAnsi="宋体" w:cs="宋体"/>
                <w:b/>
                <w:kern w:val="0"/>
                <w:szCs w:val="21"/>
              </w:rPr>
            </w:pPr>
            <w:bookmarkStart w:id="6" w:name="_GoBack" w:colFirst="0" w:colLast="2"/>
            <w:r w:rsidRPr="00B12D46">
              <w:rPr>
                <w:rFonts w:ascii="宋体" w:hAnsi="宋体" w:cs="宋体" w:hint="eastAsia"/>
                <w:b/>
                <w:kern w:val="0"/>
                <w:szCs w:val="21"/>
              </w:rPr>
              <w:t>招标文件技术要求</w:t>
            </w:r>
          </w:p>
        </w:tc>
        <w:tc>
          <w:tcPr>
            <w:tcW w:w="2552" w:type="dxa"/>
            <w:tcBorders>
              <w:top w:val="single" w:sz="4" w:space="0" w:color="auto"/>
              <w:left w:val="single" w:sz="4" w:space="0" w:color="auto"/>
              <w:bottom w:val="single" w:sz="4" w:space="0" w:color="auto"/>
              <w:right w:val="single" w:sz="4" w:space="0" w:color="auto"/>
            </w:tcBorders>
          </w:tcPr>
          <w:p w:rsidR="002C629B" w:rsidRPr="00B12D46" w:rsidRDefault="002C629B" w:rsidP="00DE3930">
            <w:pPr>
              <w:widowControl/>
              <w:jc w:val="center"/>
              <w:rPr>
                <w:rFonts w:ascii="宋体" w:hAnsi="宋体" w:cs="宋体"/>
                <w:b/>
                <w:kern w:val="0"/>
                <w:szCs w:val="21"/>
              </w:rPr>
            </w:pPr>
            <w:r w:rsidRPr="00B12D46">
              <w:rPr>
                <w:rFonts w:ascii="宋体" w:hAnsi="宋体" w:cs="宋体" w:hint="eastAsia"/>
                <w:b/>
                <w:kern w:val="0"/>
                <w:szCs w:val="21"/>
              </w:rPr>
              <w:t>投标文件技术参数</w:t>
            </w:r>
          </w:p>
        </w:tc>
        <w:tc>
          <w:tcPr>
            <w:tcW w:w="1134" w:type="dxa"/>
            <w:tcBorders>
              <w:top w:val="single" w:sz="4" w:space="0" w:color="auto"/>
              <w:left w:val="single" w:sz="4" w:space="0" w:color="auto"/>
              <w:bottom w:val="single" w:sz="4" w:space="0" w:color="auto"/>
              <w:right w:val="single" w:sz="4" w:space="0" w:color="auto"/>
            </w:tcBorders>
          </w:tcPr>
          <w:p w:rsidR="002C629B" w:rsidRPr="00B12D46" w:rsidRDefault="002C629B" w:rsidP="00DE3930">
            <w:pPr>
              <w:widowControl/>
              <w:jc w:val="center"/>
              <w:rPr>
                <w:rFonts w:ascii="宋体" w:hAnsi="宋体" w:cs="宋体"/>
                <w:b/>
                <w:kern w:val="0"/>
                <w:szCs w:val="21"/>
              </w:rPr>
            </w:pPr>
            <w:proofErr w:type="gramStart"/>
            <w:r w:rsidRPr="00B12D46">
              <w:rPr>
                <w:rFonts w:ascii="宋体" w:hAnsi="宋体" w:cs="宋体" w:hint="eastAsia"/>
                <w:b/>
                <w:kern w:val="0"/>
                <w:szCs w:val="21"/>
              </w:rPr>
              <w:t>偏离值</w:t>
            </w:r>
            <w:proofErr w:type="gramEnd"/>
          </w:p>
        </w:tc>
      </w:tr>
      <w:bookmarkEnd w:id="6"/>
      <w:tr w:rsidR="002C629B" w:rsidRPr="004B2873" w:rsidTr="002C629B">
        <w:trPr>
          <w:trHeight w:val="285"/>
        </w:trPr>
        <w:tc>
          <w:tcPr>
            <w:tcW w:w="4690" w:type="dxa"/>
            <w:tcBorders>
              <w:top w:val="single" w:sz="4" w:space="0" w:color="auto"/>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hint="eastAsia"/>
                <w:kern w:val="0"/>
                <w:szCs w:val="21"/>
              </w:rPr>
            </w:pPr>
            <w:r w:rsidRPr="004B2873">
              <w:rPr>
                <w:rFonts w:ascii="宋体" w:hAnsi="宋体" w:cs="宋体" w:hint="eastAsia"/>
                <w:kern w:val="0"/>
                <w:szCs w:val="21"/>
              </w:rPr>
              <w:t>安检门</w:t>
            </w:r>
          </w:p>
        </w:tc>
        <w:tc>
          <w:tcPr>
            <w:tcW w:w="2552"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1.</w:t>
            </w:r>
            <w:r w:rsidRPr="004B2873">
              <w:rPr>
                <w:rFonts w:ascii="宋体" w:hAnsi="宋体" w:hint="eastAsia"/>
                <w:kern w:val="0"/>
                <w:szCs w:val="21"/>
              </w:rPr>
              <w:t>范围</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本标准规定了安检门产品的要求、标志、包装、运输与贮存。</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2.规范性引用文件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85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下列文件对于本文件的应用是</w:t>
            </w:r>
            <w:proofErr w:type="gramStart"/>
            <w:r w:rsidRPr="004B2873">
              <w:rPr>
                <w:rFonts w:ascii="宋体" w:hAnsi="宋体" w:cs="宋体" w:hint="eastAsia"/>
                <w:kern w:val="0"/>
                <w:szCs w:val="21"/>
              </w:rPr>
              <w:t>比不可</w:t>
            </w:r>
            <w:proofErr w:type="gramEnd"/>
            <w:r w:rsidRPr="004B2873">
              <w:rPr>
                <w:rFonts w:ascii="宋体" w:hAnsi="宋体" w:cs="宋体" w:hint="eastAsia"/>
                <w:kern w:val="0"/>
                <w:szCs w:val="21"/>
              </w:rPr>
              <w:t>少的。凡是注日期的引用文件，仅所注日期的版本适用于本文件。凡是不注日期的引用文件，其最新版本（包括所有的修改单)适用于本文件。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GB15210-2003《通过式金属探测门通用技术规范》。</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GB4208-93《外壳防护等级(P代码)》。</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GB18871-2002</w:t>
            </w:r>
            <w:proofErr w:type="gramStart"/>
            <w:r w:rsidRPr="004B2873">
              <w:rPr>
                <w:rFonts w:ascii="宋体" w:hAnsi="宋体" w:cs="宋体" w:hint="eastAsia"/>
                <w:kern w:val="0"/>
                <w:szCs w:val="21"/>
              </w:rPr>
              <w:t>《</w:t>
            </w:r>
            <w:proofErr w:type="gramEnd"/>
            <w:r w:rsidRPr="004B2873">
              <w:rPr>
                <w:rFonts w:ascii="宋体" w:hAnsi="宋体" w:cs="宋体" w:hint="eastAsia"/>
                <w:kern w:val="0"/>
                <w:szCs w:val="21"/>
              </w:rPr>
              <w:t>电离辐射防护与辐射源安全基本标准.</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《中华人民共和国放射性污染防治法》。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3.1样式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安检门样式参考主管部门批准的实物标样。</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3.2规格尺寸</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hint="eastAsia"/>
                <w:szCs w:val="21"/>
              </w:rPr>
              <w:t>外型尺寸（高X宽X深）：高度≤2350mm，宽度≤950mm，深度≤750mm</w:t>
            </w:r>
          </w:p>
          <w:p w:rsidR="002C629B" w:rsidRPr="004B2873" w:rsidRDefault="002C629B" w:rsidP="00DE3930">
            <w:pPr>
              <w:rPr>
                <w:rFonts w:ascii="宋体" w:hAnsi="宋体"/>
                <w:szCs w:val="21"/>
              </w:rPr>
            </w:pPr>
            <w:r w:rsidRPr="004B2873">
              <w:rPr>
                <w:rFonts w:ascii="宋体" w:hAnsi="宋体" w:hint="eastAsia"/>
                <w:szCs w:val="21"/>
              </w:rPr>
              <w:t>通道尺寸（高X宽X深）：2100mm x 760mm x 700mm  （±30mm）</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hint="eastAsia"/>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hint="eastAsia"/>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3.3基本要求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3.3.1灵敏度级数:灵敏度可以根据需要调整，不少于1000级灵敏度可调。</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3.3.2</w:t>
            </w:r>
            <w:r w:rsidRPr="004B2873">
              <w:rPr>
                <w:rFonts w:ascii="宋体" w:hAnsi="宋体" w:hint="eastAsia"/>
                <w:szCs w:val="21"/>
              </w:rPr>
              <w:t>探测速度：0.3～3m/s</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3.3.3</w:t>
            </w:r>
            <w:r w:rsidRPr="004B2873">
              <w:rPr>
                <w:rFonts w:ascii="宋体" w:hAnsi="宋体" w:hint="eastAsia"/>
                <w:szCs w:val="21"/>
              </w:rPr>
              <w:t>密码保护：用户密码和管理员密码，不同权限可设置不同菜单项。</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3.3.4</w:t>
            </w:r>
            <w:proofErr w:type="gramStart"/>
            <w:r w:rsidRPr="004B2873">
              <w:rPr>
                <w:rFonts w:ascii="宋体" w:hAnsi="宋体" w:hint="eastAsia"/>
                <w:szCs w:val="21"/>
              </w:rPr>
              <w:t>两</w:t>
            </w:r>
            <w:proofErr w:type="gramEnd"/>
            <w:r w:rsidRPr="004B2873">
              <w:rPr>
                <w:rFonts w:ascii="宋体" w:hAnsi="宋体" w:hint="eastAsia"/>
                <w:szCs w:val="21"/>
              </w:rPr>
              <w:t>门最小相邻</w:t>
            </w:r>
            <w:proofErr w:type="gramStart"/>
            <w:r w:rsidRPr="004B2873">
              <w:rPr>
                <w:rFonts w:ascii="宋体" w:hAnsi="宋体" w:hint="eastAsia"/>
                <w:szCs w:val="21"/>
              </w:rPr>
              <w:t>门距离</w:t>
            </w:r>
            <w:proofErr w:type="gramEnd"/>
            <w:r w:rsidRPr="004B2873">
              <w:rPr>
                <w:rFonts w:ascii="宋体" w:hAnsi="宋体" w:hint="eastAsia"/>
                <w:szCs w:val="21"/>
              </w:rPr>
              <w:t>5cm</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lastRenderedPageBreak/>
              <w:t>3.3.5</w:t>
            </w:r>
            <w:r w:rsidRPr="004B2873">
              <w:rPr>
                <w:rFonts w:ascii="宋体" w:hAnsi="宋体" w:hint="eastAsia"/>
                <w:szCs w:val="21"/>
              </w:rPr>
              <w:t>门板的防护等级IP55</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3.3.6</w:t>
            </w:r>
            <w:r w:rsidRPr="004B2873">
              <w:rPr>
                <w:rFonts w:ascii="宋体" w:hAnsi="宋体" w:hint="eastAsia"/>
                <w:szCs w:val="21"/>
              </w:rPr>
              <w:t>门头的防护等级IP20</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3.3.7</w:t>
            </w:r>
            <w:r w:rsidRPr="004B2873">
              <w:rPr>
                <w:rFonts w:ascii="宋体" w:hAnsi="宋体" w:hint="eastAsia"/>
                <w:szCs w:val="21"/>
              </w:rPr>
              <w:t>电源适配器输入：AC90～250V，60/50Hz, 适配器输出：DC30V，3A</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3.3.8</w:t>
            </w:r>
            <w:r w:rsidRPr="004B2873">
              <w:rPr>
                <w:rFonts w:ascii="宋体" w:hAnsi="宋体" w:hint="eastAsia"/>
                <w:szCs w:val="21"/>
              </w:rPr>
              <w:t>功耗≤60W</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3.3.9</w:t>
            </w:r>
            <w:r w:rsidRPr="004B2873">
              <w:rPr>
                <w:rFonts w:ascii="宋体" w:hAnsi="宋体" w:hint="eastAsia"/>
                <w:szCs w:val="21"/>
              </w:rPr>
              <w:t>MTBF&gt;20,000小时</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3.3.10</w:t>
            </w:r>
            <w:r w:rsidRPr="004B2873">
              <w:rPr>
                <w:rFonts w:ascii="宋体" w:hAnsi="宋体" w:hint="eastAsia"/>
                <w:szCs w:val="21"/>
              </w:rPr>
              <w:t>设计使用寿命24h连续工作，&gt;10年</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3.3.11</w:t>
            </w:r>
            <w:r w:rsidRPr="004B2873">
              <w:rPr>
                <w:rFonts w:ascii="宋体" w:hAnsi="宋体" w:hint="eastAsia"/>
                <w:szCs w:val="21"/>
              </w:rPr>
              <w:t>报警音量和音调有级或无机调节，分级调节音量10级，音调10个</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3.3.12</w:t>
            </w:r>
            <w:r w:rsidRPr="004B2873">
              <w:rPr>
                <w:rFonts w:ascii="宋体" w:hAnsi="宋体" w:hint="eastAsia"/>
                <w:szCs w:val="21"/>
              </w:rPr>
              <w:t>工作温度-20℃～+60℃</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3.3.13</w:t>
            </w:r>
            <w:r w:rsidRPr="004B2873">
              <w:rPr>
                <w:rFonts w:ascii="宋体" w:hAnsi="宋体" w:hint="eastAsia"/>
                <w:szCs w:val="21"/>
              </w:rPr>
              <w:t>环境湿度0～95%，无凝结</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3.3.14</w:t>
            </w:r>
            <w:r w:rsidRPr="004B2873">
              <w:rPr>
                <w:rFonts w:ascii="宋体" w:hAnsi="宋体" w:hint="eastAsia"/>
                <w:szCs w:val="21"/>
              </w:rPr>
              <w:t>频率可选：64个工作频率可选，确保多门并排相邻工作时，互不干扰。</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3.3.15</w:t>
            </w:r>
            <w:r w:rsidRPr="004B2873">
              <w:rPr>
                <w:rFonts w:ascii="宋体" w:hAnsi="宋体" w:hint="eastAsia"/>
                <w:szCs w:val="21"/>
              </w:rPr>
              <w:t>安全性：采用弱磁场技术，对孕妇、心脏起搏器、磁性、感光材料无影响。</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cs="宋体" w:hint="eastAsia"/>
                <w:kern w:val="0"/>
                <w:szCs w:val="21"/>
              </w:rPr>
              <w:t>3.3.16</w:t>
            </w:r>
            <w:r w:rsidRPr="004B2873">
              <w:rPr>
                <w:rFonts w:ascii="宋体" w:hAnsi="宋体" w:hint="eastAsia"/>
                <w:szCs w:val="21"/>
              </w:rPr>
              <w:t>报警方式：门柱LED灯条区位报警，门的上部以高亮度LED定量显示环境干扰和探测信号强度，LED在2米外清晰可见。同时蜂鸣器声音报警，音量音调可调，便于区分</w:t>
            </w:r>
            <w:proofErr w:type="gramStart"/>
            <w:r w:rsidRPr="004B2873">
              <w:rPr>
                <w:rFonts w:ascii="宋体" w:hAnsi="宋体" w:hint="eastAsia"/>
                <w:szCs w:val="21"/>
              </w:rPr>
              <w:t>不</w:t>
            </w:r>
            <w:proofErr w:type="gramEnd"/>
            <w:r w:rsidRPr="004B2873">
              <w:rPr>
                <w:rFonts w:ascii="宋体" w:hAnsi="宋体" w:hint="eastAsia"/>
                <w:szCs w:val="21"/>
              </w:rPr>
              <w:t>同门的报警。</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cs="宋体" w:hint="eastAsia"/>
                <w:kern w:val="0"/>
                <w:szCs w:val="21"/>
              </w:rPr>
            </w:pPr>
          </w:p>
        </w:tc>
      </w:tr>
      <w:tr w:rsidR="002C629B" w:rsidRPr="004B2873" w:rsidTr="002C629B">
        <w:trPr>
          <w:trHeight w:val="28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3.3.17</w:t>
            </w:r>
            <w:proofErr w:type="gramStart"/>
            <w:r w:rsidRPr="004B2873">
              <w:rPr>
                <w:rFonts w:ascii="宋体" w:hAnsi="宋体" w:cs="宋体" w:hint="eastAsia"/>
                <w:kern w:val="0"/>
                <w:szCs w:val="21"/>
              </w:rPr>
              <w:t>十八</w:t>
            </w:r>
            <w:proofErr w:type="gramEnd"/>
            <w:r w:rsidRPr="004B2873">
              <w:rPr>
                <w:rFonts w:ascii="宋体" w:hAnsi="宋体" w:cs="宋体" w:hint="eastAsia"/>
                <w:kern w:val="0"/>
                <w:szCs w:val="21"/>
              </w:rPr>
              <w:t>区位显示:产品分成十八个防区，可疑物体能在每个区域准确显示。</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57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3.3.18多区位报警:被检测人员身上多个部位携带金属通过时，安检门相应的多个区位可同时报警，准确定位被检测人员携带金属的位置。</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r w:rsidR="002C629B" w:rsidRPr="004B2873" w:rsidTr="002C629B">
        <w:trPr>
          <w:trHeight w:val="60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3.3.</w:t>
            </w:r>
            <w:r w:rsidRPr="004B2873">
              <w:rPr>
                <w:rFonts w:ascii="宋体" w:hAnsi="宋体" w:hint="eastAsia"/>
                <w:kern w:val="0"/>
                <w:szCs w:val="21"/>
              </w:rPr>
              <w:t>19自动调整工作频率</w:t>
            </w:r>
            <w:r w:rsidRPr="004B2873">
              <w:rPr>
                <w:rFonts w:ascii="宋体" w:hAnsi="宋体"/>
                <w:kern w:val="0"/>
                <w:szCs w:val="21"/>
              </w:rPr>
              <w:t>:</w:t>
            </w:r>
            <w:r w:rsidRPr="004B2873">
              <w:rPr>
                <w:rFonts w:ascii="宋体" w:hAnsi="宋体" w:hint="eastAsia"/>
                <w:kern w:val="0"/>
                <w:szCs w:val="21"/>
              </w:rPr>
              <w:t>多台设备并排工作，开机时各台设备能自动设置频率，避免相互造成干扰。</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9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3.3.</w:t>
            </w:r>
            <w:r w:rsidRPr="004B2873">
              <w:rPr>
                <w:rFonts w:ascii="宋体" w:hAnsi="宋体" w:hint="eastAsia"/>
                <w:kern w:val="0"/>
                <w:szCs w:val="21"/>
              </w:rPr>
              <w:t>20</w:t>
            </w:r>
            <w:proofErr w:type="gramStart"/>
            <w:r w:rsidRPr="004B2873">
              <w:rPr>
                <w:rFonts w:ascii="宋体" w:hAnsi="宋体" w:hint="eastAsia"/>
                <w:kern w:val="0"/>
                <w:szCs w:val="21"/>
              </w:rPr>
              <w:t>灵教度</w:t>
            </w:r>
            <w:proofErr w:type="gramEnd"/>
            <w:r w:rsidRPr="004B2873">
              <w:rPr>
                <w:rFonts w:ascii="宋体" w:hAnsi="宋体" w:hint="eastAsia"/>
                <w:kern w:val="0"/>
                <w:szCs w:val="21"/>
              </w:rPr>
              <w:t>：最高灵敏度可在门的正中间检测到一根大头针</w:t>
            </w:r>
            <w:r w:rsidRPr="004B2873">
              <w:rPr>
                <w:rFonts w:ascii="宋体" w:hAnsi="宋体"/>
                <w:kern w:val="0"/>
                <w:szCs w:val="21"/>
              </w:rPr>
              <w:t xml:space="preserve"> (</w:t>
            </w:r>
            <w:r w:rsidRPr="004B2873">
              <w:rPr>
                <w:rFonts w:ascii="宋体" w:hAnsi="宋体" w:hint="eastAsia"/>
                <w:kern w:val="0"/>
                <w:szCs w:val="21"/>
              </w:rPr>
              <w:t>或者</w:t>
            </w:r>
            <w:proofErr w:type="gramStart"/>
            <w:r w:rsidRPr="004B2873">
              <w:rPr>
                <w:rFonts w:ascii="宋体" w:hAnsi="宋体"/>
                <w:kern w:val="0"/>
                <w:szCs w:val="21"/>
              </w:rPr>
              <w:t>1/2</w:t>
            </w:r>
            <w:r w:rsidRPr="004B2873">
              <w:rPr>
                <w:rFonts w:ascii="宋体" w:hAnsi="宋体" w:hint="eastAsia"/>
                <w:kern w:val="0"/>
                <w:szCs w:val="21"/>
              </w:rPr>
              <w:t>回型针</w:t>
            </w:r>
            <w:proofErr w:type="gramEnd"/>
            <w:r w:rsidRPr="004B2873">
              <w:rPr>
                <w:rFonts w:ascii="宋体" w:hAnsi="宋体"/>
                <w:kern w:val="0"/>
                <w:szCs w:val="21"/>
              </w:rPr>
              <w:t>)</w:t>
            </w:r>
            <w:r w:rsidRPr="004B2873">
              <w:rPr>
                <w:rFonts w:ascii="宋体" w:hAnsi="宋体" w:hint="eastAsia"/>
                <w:kern w:val="0"/>
                <w:szCs w:val="21"/>
              </w:rPr>
              <w:t>，可以做到走一百次检测到一百次，不会漏报、误报和串报。也可以排除皮带扣、皮鞋、文胸的影响，检测到</w:t>
            </w:r>
            <w:r w:rsidRPr="004B2873">
              <w:rPr>
                <w:rFonts w:ascii="宋体" w:hAnsi="宋体"/>
                <w:kern w:val="0"/>
                <w:szCs w:val="21"/>
              </w:rPr>
              <w:t>150</w:t>
            </w:r>
            <w:r w:rsidRPr="004B2873">
              <w:rPr>
                <w:rFonts w:ascii="宋体" w:hAnsi="宋体" w:hint="eastAsia"/>
                <w:kern w:val="0"/>
                <w:szCs w:val="21"/>
              </w:rPr>
              <w:t>克以上的铜、铝、锌等金属或者管制刀具和枪支。</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3.3.</w:t>
            </w:r>
            <w:r w:rsidRPr="004B2873">
              <w:rPr>
                <w:rFonts w:ascii="宋体" w:hAnsi="宋体" w:hint="eastAsia"/>
                <w:kern w:val="0"/>
                <w:szCs w:val="21"/>
              </w:rPr>
              <w:t>21防雨</w:t>
            </w:r>
            <w:r w:rsidRPr="004B2873">
              <w:rPr>
                <w:rFonts w:ascii="宋体" w:hAnsi="宋体"/>
                <w:kern w:val="0"/>
                <w:szCs w:val="21"/>
              </w:rPr>
              <w:t>:</w:t>
            </w:r>
            <w:r w:rsidRPr="004B2873">
              <w:rPr>
                <w:rFonts w:ascii="宋体" w:hAnsi="宋体" w:hint="eastAsia"/>
                <w:kern w:val="0"/>
                <w:szCs w:val="21"/>
              </w:rPr>
              <w:t>可以露天</w:t>
            </w:r>
            <w:r w:rsidRPr="004B2873">
              <w:rPr>
                <w:rFonts w:ascii="宋体" w:hAnsi="宋体"/>
                <w:kern w:val="0"/>
                <w:szCs w:val="21"/>
              </w:rPr>
              <w:t>(</w:t>
            </w:r>
            <w:r w:rsidRPr="004B2873">
              <w:rPr>
                <w:rFonts w:ascii="宋体" w:hAnsi="宋体" w:hint="eastAsia"/>
                <w:kern w:val="0"/>
                <w:szCs w:val="21"/>
              </w:rPr>
              <w:t>雨地</w:t>
            </w:r>
            <w:r w:rsidRPr="004B2873">
              <w:rPr>
                <w:rFonts w:ascii="宋体" w:hAnsi="宋体"/>
                <w:kern w:val="0"/>
                <w:szCs w:val="21"/>
              </w:rPr>
              <w:t>)</w:t>
            </w:r>
            <w:r w:rsidRPr="004B2873">
              <w:rPr>
                <w:rFonts w:ascii="宋体" w:hAnsi="宋体" w:hint="eastAsia"/>
                <w:kern w:val="0"/>
                <w:szCs w:val="21"/>
              </w:rPr>
              <w:t>正常工作，无须遮挡。</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功能要求</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3.4.1</w:t>
            </w:r>
            <w:r w:rsidRPr="004B2873">
              <w:rPr>
                <w:rFonts w:ascii="宋体" w:hAnsi="宋体" w:hint="eastAsia"/>
                <w:kern w:val="0"/>
                <w:szCs w:val="21"/>
              </w:rPr>
              <w:t>统计人数</w:t>
            </w:r>
            <w:r w:rsidRPr="004B2873">
              <w:rPr>
                <w:rFonts w:ascii="宋体" w:hAnsi="宋体"/>
                <w:kern w:val="0"/>
                <w:szCs w:val="21"/>
              </w:rPr>
              <w:t>:</w:t>
            </w:r>
            <w:r w:rsidRPr="004B2873">
              <w:rPr>
                <w:rFonts w:ascii="宋体" w:hAnsi="宋体" w:hint="eastAsia"/>
                <w:kern w:val="0"/>
                <w:szCs w:val="21"/>
              </w:rPr>
              <w:t>可以检测到</w:t>
            </w:r>
            <w:r w:rsidRPr="004B2873">
              <w:rPr>
                <w:rFonts w:ascii="宋体" w:hAnsi="宋体" w:hint="eastAsia"/>
                <w:szCs w:val="21"/>
              </w:rPr>
              <w:t>双向</w:t>
            </w:r>
            <w:r w:rsidRPr="004B2873">
              <w:rPr>
                <w:rFonts w:ascii="宋体" w:hAnsi="宋体" w:hint="eastAsia"/>
                <w:kern w:val="0"/>
                <w:szCs w:val="21"/>
              </w:rPr>
              <w:t>通过人数和报警人数，统计数字准确无误。</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630"/>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 xml:space="preserve">3.4.2 </w:t>
            </w:r>
            <w:r w:rsidRPr="004B2873">
              <w:rPr>
                <w:rFonts w:ascii="宋体" w:hAnsi="宋体" w:hint="eastAsia"/>
                <w:kern w:val="0"/>
                <w:szCs w:val="21"/>
              </w:rPr>
              <w:t>四侧门柱灯：门体四侧均带有</w:t>
            </w:r>
            <w:r w:rsidRPr="004B2873">
              <w:rPr>
                <w:rFonts w:ascii="宋体" w:hAnsi="宋体"/>
                <w:kern w:val="0"/>
                <w:szCs w:val="21"/>
              </w:rPr>
              <w:t>LED</w:t>
            </w:r>
            <w:r w:rsidRPr="004B2873">
              <w:rPr>
                <w:rFonts w:ascii="宋体" w:hAnsi="宋体" w:hint="eastAsia"/>
                <w:kern w:val="0"/>
                <w:szCs w:val="21"/>
              </w:rPr>
              <w:t>灯，能直观地通过四侧门柱</w:t>
            </w:r>
            <w:proofErr w:type="gramStart"/>
            <w:r w:rsidRPr="004B2873">
              <w:rPr>
                <w:rFonts w:ascii="宋体" w:hAnsi="宋体" w:hint="eastAsia"/>
                <w:kern w:val="0"/>
                <w:szCs w:val="21"/>
              </w:rPr>
              <w:t>灯显示</w:t>
            </w:r>
            <w:proofErr w:type="gramEnd"/>
            <w:r w:rsidRPr="004B2873">
              <w:rPr>
                <w:rFonts w:ascii="宋体" w:hAnsi="宋体" w:hint="eastAsia"/>
                <w:kern w:val="0"/>
                <w:szCs w:val="21"/>
              </w:rPr>
              <w:t>违禁物品所在的区域，视角可达</w:t>
            </w:r>
            <w:r w:rsidRPr="004B2873">
              <w:rPr>
                <w:rFonts w:ascii="宋体" w:hAnsi="宋体"/>
                <w:kern w:val="0"/>
                <w:szCs w:val="21"/>
              </w:rPr>
              <w:t>360</w:t>
            </w:r>
            <w:r w:rsidRPr="004B2873">
              <w:rPr>
                <w:rFonts w:ascii="宋体" w:hAnsi="宋体" w:hint="eastAsia"/>
                <w:kern w:val="0"/>
                <w:szCs w:val="21"/>
              </w:rPr>
              <w:t>°，声光同时报警，报警时间长短可调。</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3.4.3</w:t>
            </w:r>
            <w:r w:rsidRPr="004B2873">
              <w:rPr>
                <w:rFonts w:ascii="宋体" w:hAnsi="宋体" w:hint="eastAsia"/>
                <w:kern w:val="0"/>
                <w:szCs w:val="21"/>
              </w:rPr>
              <w:t>防震：站在门的中间，用手拍两侧门体，安检</w:t>
            </w:r>
            <w:proofErr w:type="gramStart"/>
            <w:r w:rsidRPr="004B2873">
              <w:rPr>
                <w:rFonts w:ascii="宋体" w:hAnsi="宋体" w:hint="eastAsia"/>
                <w:kern w:val="0"/>
                <w:szCs w:val="21"/>
              </w:rPr>
              <w:t>门不会</w:t>
            </w:r>
            <w:proofErr w:type="gramEnd"/>
            <w:r w:rsidRPr="004B2873">
              <w:rPr>
                <w:rFonts w:ascii="宋体" w:hAnsi="宋体" w:hint="eastAsia"/>
                <w:kern w:val="0"/>
                <w:szCs w:val="21"/>
              </w:rPr>
              <w:t>产生误报现象。</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3.4.4</w:t>
            </w:r>
            <w:r w:rsidRPr="004B2873">
              <w:rPr>
                <w:rFonts w:ascii="宋体" w:hAnsi="宋体" w:hint="eastAsia"/>
                <w:kern w:val="0"/>
                <w:szCs w:val="21"/>
              </w:rPr>
              <w:t>可设定多组工作频率，使得多台设备并排相</w:t>
            </w:r>
            <w:r w:rsidRPr="004B2873">
              <w:rPr>
                <w:rFonts w:ascii="宋体" w:hAnsi="宋体" w:hint="eastAsia"/>
                <w:kern w:val="0"/>
                <w:szCs w:val="21"/>
              </w:rPr>
              <w:lastRenderedPageBreak/>
              <w:t>邻工作时，互不干扰。</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lastRenderedPageBreak/>
              <w:t>3.4.5</w:t>
            </w:r>
            <w:r w:rsidRPr="004B2873">
              <w:rPr>
                <w:rFonts w:ascii="宋体" w:hAnsi="宋体" w:hint="eastAsia"/>
                <w:kern w:val="0"/>
                <w:szCs w:val="21"/>
              </w:rPr>
              <w:t>可使用遥控器对参数进行控制，参数可设密码保护，</w:t>
            </w:r>
            <w:r w:rsidRPr="004B2873">
              <w:rPr>
                <w:rFonts w:ascii="宋体" w:hAnsi="宋体"/>
                <w:kern w:val="0"/>
                <w:szCs w:val="21"/>
              </w:rPr>
              <w:t xml:space="preserve"> </w:t>
            </w:r>
            <w:r w:rsidRPr="004B2873">
              <w:rPr>
                <w:rFonts w:ascii="宋体" w:hAnsi="宋体" w:hint="eastAsia"/>
                <w:kern w:val="0"/>
                <w:szCs w:val="21"/>
              </w:rPr>
              <w:t>使非授权人员无法操作。</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3.4.6</w:t>
            </w:r>
            <w:r w:rsidRPr="004B2873">
              <w:rPr>
                <w:rFonts w:ascii="宋体" w:hAnsi="宋体" w:hint="eastAsia"/>
                <w:kern w:val="0"/>
                <w:szCs w:val="21"/>
              </w:rPr>
              <w:t>预留通讯接口，可以与电脑、摄像头，三</w:t>
            </w:r>
            <w:proofErr w:type="gramStart"/>
            <w:r w:rsidRPr="004B2873">
              <w:rPr>
                <w:rFonts w:ascii="宋体" w:hAnsi="宋体" w:hint="eastAsia"/>
                <w:kern w:val="0"/>
                <w:szCs w:val="21"/>
              </w:rPr>
              <w:t>辊匝等连接</w:t>
            </w:r>
            <w:proofErr w:type="gramEnd"/>
            <w:r w:rsidRPr="004B2873">
              <w:rPr>
                <w:rFonts w:ascii="宋体" w:hAnsi="宋体" w:hint="eastAsia"/>
                <w:kern w:val="0"/>
                <w:szCs w:val="21"/>
              </w:rPr>
              <w:t>。</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7</w:t>
            </w:r>
            <w:r w:rsidRPr="004B2873">
              <w:rPr>
                <w:rFonts w:ascii="宋体" w:hAnsi="宋体" w:hint="eastAsia"/>
                <w:szCs w:val="21"/>
              </w:rPr>
              <w:t>自检功能自诊断功能和故障指示功能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3.4.</w:t>
            </w:r>
            <w:r w:rsidRPr="004B2873">
              <w:rPr>
                <w:rFonts w:ascii="宋体" w:hAnsi="宋体" w:hint="eastAsia"/>
                <w:kern w:val="0"/>
                <w:szCs w:val="21"/>
              </w:rPr>
              <w:t>8</w:t>
            </w:r>
            <w:r w:rsidRPr="004B2873">
              <w:rPr>
                <w:rFonts w:ascii="宋体" w:hAnsi="宋体" w:hint="eastAsia"/>
                <w:szCs w:val="21"/>
              </w:rPr>
              <w:t>校准功能：具有对环境自动校准功能，对工作地点周围静止的大型金属物无距离要求。同时具有抗震动和耐触摸能力。</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kern w:val="0"/>
                <w:szCs w:val="21"/>
              </w:rPr>
              <w:t>3.4.</w:t>
            </w:r>
            <w:r w:rsidRPr="004B2873">
              <w:rPr>
                <w:rFonts w:ascii="宋体" w:hAnsi="宋体" w:hint="eastAsia"/>
                <w:kern w:val="0"/>
                <w:szCs w:val="21"/>
              </w:rPr>
              <w:t>9</w:t>
            </w:r>
            <w:r w:rsidRPr="004B2873">
              <w:rPr>
                <w:rFonts w:ascii="宋体" w:hAnsi="宋体" w:hint="eastAsia"/>
                <w:szCs w:val="21"/>
              </w:rPr>
              <w:t>联网功能：通过门的顶部或者底部预留的网口，实现多门联网，并通过上位机软件方便地对局域网内所有的门进行实时监控</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szCs w:val="21"/>
              </w:rPr>
            </w:pPr>
            <w:r w:rsidRPr="004B2873">
              <w:rPr>
                <w:rFonts w:ascii="宋体" w:hAnsi="宋体"/>
                <w:kern w:val="0"/>
                <w:szCs w:val="21"/>
              </w:rPr>
              <w:t>3.4.</w:t>
            </w:r>
            <w:r w:rsidRPr="004B2873">
              <w:rPr>
                <w:rFonts w:ascii="宋体" w:hAnsi="宋体" w:hint="eastAsia"/>
                <w:kern w:val="0"/>
                <w:szCs w:val="21"/>
              </w:rPr>
              <w:t>10</w:t>
            </w:r>
            <w:r w:rsidRPr="004B2873">
              <w:rPr>
                <w:rFonts w:ascii="宋体" w:hAnsi="宋体" w:hint="eastAsia"/>
                <w:szCs w:val="21"/>
              </w:rPr>
              <w:t>通讯接口：门的顶部和底部均可选配网口、USB或串口，用户可根据场地情况，选择上连接或者下连接通讯接口，实现联网、监控等功能。</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 xml:space="preserve">3.5 </w:t>
            </w:r>
            <w:r w:rsidRPr="004B2873">
              <w:rPr>
                <w:rFonts w:ascii="宋体" w:hAnsi="宋体" w:hint="eastAsia"/>
                <w:kern w:val="0"/>
                <w:szCs w:val="21"/>
              </w:rPr>
              <w:t>外观质量</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3.5.1</w:t>
            </w:r>
            <w:r w:rsidRPr="004B2873">
              <w:rPr>
                <w:rFonts w:ascii="宋体" w:hAnsi="宋体" w:hint="eastAsia"/>
                <w:kern w:val="0"/>
                <w:szCs w:val="21"/>
              </w:rPr>
              <w:t>整体颜色协调。</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3.5.2</w:t>
            </w:r>
            <w:r w:rsidRPr="004B2873">
              <w:rPr>
                <w:rFonts w:ascii="宋体" w:hAnsi="宋体" w:hint="eastAsia"/>
                <w:kern w:val="0"/>
                <w:szCs w:val="21"/>
              </w:rPr>
              <w:t>表面不可有掉漆，不可有刮痕。</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kern w:val="0"/>
                <w:szCs w:val="21"/>
              </w:rPr>
            </w:pPr>
            <w:r w:rsidRPr="004B2873">
              <w:rPr>
                <w:rFonts w:ascii="宋体" w:hAnsi="宋体"/>
                <w:kern w:val="0"/>
                <w:szCs w:val="21"/>
              </w:rPr>
              <w:t>4.</w:t>
            </w:r>
            <w:r w:rsidRPr="004B2873">
              <w:rPr>
                <w:rFonts w:ascii="宋体" w:hAnsi="宋体" w:hint="eastAsia"/>
                <w:kern w:val="0"/>
                <w:szCs w:val="21"/>
              </w:rPr>
              <w:t>标志、包装、运输、贮存</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kern w:val="0"/>
                <w:szCs w:val="21"/>
              </w:rPr>
            </w:pPr>
          </w:p>
        </w:tc>
      </w:tr>
      <w:tr w:rsidR="002C629B" w:rsidRPr="004B2873" w:rsidTr="002C629B">
        <w:trPr>
          <w:trHeight w:val="315"/>
        </w:trPr>
        <w:tc>
          <w:tcPr>
            <w:tcW w:w="4690" w:type="dxa"/>
            <w:tcBorders>
              <w:top w:val="nil"/>
              <w:left w:val="single" w:sz="4" w:space="0" w:color="auto"/>
              <w:bottom w:val="single" w:sz="4" w:space="0" w:color="auto"/>
              <w:right w:val="single" w:sz="4" w:space="0" w:color="auto"/>
            </w:tcBorders>
            <w:vAlign w:val="center"/>
          </w:tcPr>
          <w:p w:rsidR="002C629B" w:rsidRPr="004B2873" w:rsidRDefault="002C629B" w:rsidP="00DE3930">
            <w:pPr>
              <w:widowControl/>
              <w:jc w:val="left"/>
              <w:rPr>
                <w:rFonts w:ascii="宋体" w:hAnsi="宋体" w:cs="宋体"/>
                <w:kern w:val="0"/>
                <w:szCs w:val="21"/>
              </w:rPr>
            </w:pPr>
            <w:r w:rsidRPr="004B2873">
              <w:rPr>
                <w:rFonts w:ascii="宋体" w:hAnsi="宋体" w:cs="宋体" w:hint="eastAsia"/>
                <w:kern w:val="0"/>
                <w:szCs w:val="21"/>
              </w:rPr>
              <w:t>标志、包装、运输、</w:t>
            </w:r>
            <w:proofErr w:type="gramStart"/>
            <w:r w:rsidRPr="004B2873">
              <w:rPr>
                <w:rFonts w:ascii="宋体" w:hAnsi="宋体" w:cs="宋体" w:hint="eastAsia"/>
                <w:kern w:val="0"/>
                <w:szCs w:val="21"/>
              </w:rPr>
              <w:t>贮存按</w:t>
            </w:r>
            <w:proofErr w:type="gramEnd"/>
            <w:r w:rsidRPr="004B2873">
              <w:rPr>
                <w:rFonts w:ascii="宋体" w:hAnsi="宋体"/>
                <w:kern w:val="0"/>
                <w:szCs w:val="21"/>
              </w:rPr>
              <w:t>GB 15210-2003</w:t>
            </w:r>
            <w:r w:rsidRPr="004B2873">
              <w:rPr>
                <w:rFonts w:ascii="宋体" w:hAnsi="宋体" w:cs="宋体" w:hint="eastAsia"/>
                <w:kern w:val="0"/>
                <w:szCs w:val="21"/>
              </w:rPr>
              <w:t>执行，按合同规定。</w:t>
            </w:r>
          </w:p>
        </w:tc>
        <w:tc>
          <w:tcPr>
            <w:tcW w:w="2552"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c>
          <w:tcPr>
            <w:tcW w:w="1134" w:type="dxa"/>
            <w:tcBorders>
              <w:top w:val="nil"/>
              <w:left w:val="single" w:sz="4" w:space="0" w:color="auto"/>
              <w:bottom w:val="single" w:sz="4" w:space="0" w:color="auto"/>
              <w:right w:val="single" w:sz="4" w:space="0" w:color="auto"/>
            </w:tcBorders>
          </w:tcPr>
          <w:p w:rsidR="002C629B" w:rsidRPr="004B2873" w:rsidRDefault="002C629B" w:rsidP="00DE3930">
            <w:pPr>
              <w:widowControl/>
              <w:jc w:val="left"/>
              <w:rPr>
                <w:rFonts w:ascii="宋体" w:hAnsi="宋体" w:cs="宋体" w:hint="eastAsia"/>
                <w:kern w:val="0"/>
                <w:szCs w:val="21"/>
              </w:rPr>
            </w:pPr>
          </w:p>
        </w:tc>
      </w:tr>
    </w:tbl>
    <w:p w:rsidR="001C1695" w:rsidRPr="004B2873" w:rsidRDefault="001C1695" w:rsidP="001C1695">
      <w:pPr>
        <w:widowControl/>
        <w:snapToGrid w:val="0"/>
        <w:spacing w:line="360" w:lineRule="auto"/>
        <w:rPr>
          <w:rFonts w:ascii="宋体" w:hAnsi="宋体" w:cs="宋体"/>
          <w:kern w:val="0"/>
          <w:sz w:val="24"/>
        </w:rPr>
      </w:pPr>
      <w:r w:rsidRPr="004B2873">
        <w:rPr>
          <w:rFonts w:ascii="宋体" w:hAnsi="宋体" w:cs="宋体" w:hint="eastAsia"/>
          <w:kern w:val="0"/>
          <w:sz w:val="24"/>
        </w:rPr>
        <w:t>投标人名称（公章）：</w:t>
      </w:r>
    </w:p>
    <w:p w:rsidR="001C1695" w:rsidRPr="004B2873" w:rsidRDefault="001C1695" w:rsidP="001C1695">
      <w:pPr>
        <w:snapToGrid w:val="0"/>
        <w:spacing w:line="360" w:lineRule="auto"/>
        <w:rPr>
          <w:rFonts w:ascii="宋体" w:hAnsi="宋体" w:cs="宋体"/>
          <w:sz w:val="24"/>
        </w:rPr>
      </w:pPr>
      <w:r w:rsidRPr="004B2873">
        <w:rPr>
          <w:rFonts w:ascii="宋体" w:hAnsi="宋体" w:cs="宋体" w:hint="eastAsia"/>
          <w:sz w:val="24"/>
        </w:rPr>
        <w:t>法定代表人或代理人（签字或盖章）：</w:t>
      </w:r>
    </w:p>
    <w:p w:rsidR="001C1695" w:rsidRPr="004B2873" w:rsidRDefault="001C1695" w:rsidP="001C1695">
      <w:pPr>
        <w:snapToGrid w:val="0"/>
        <w:spacing w:line="360" w:lineRule="auto"/>
        <w:rPr>
          <w:rFonts w:ascii="宋体" w:hAnsi="宋体" w:cs="宋体"/>
          <w:sz w:val="24"/>
        </w:rPr>
      </w:pPr>
    </w:p>
    <w:p w:rsidR="001C1695" w:rsidRPr="004B2873" w:rsidRDefault="001C1695" w:rsidP="001C1695">
      <w:pPr>
        <w:adjustRightInd w:val="0"/>
        <w:snapToGrid w:val="0"/>
        <w:spacing w:line="360" w:lineRule="auto"/>
        <w:rPr>
          <w:rFonts w:ascii="宋体" w:hAnsi="宋体"/>
          <w:sz w:val="24"/>
        </w:rPr>
      </w:pPr>
      <w:r w:rsidRPr="004B2873">
        <w:rPr>
          <w:rFonts w:ascii="宋体" w:hAnsi="宋体" w:cs="宋体" w:hint="eastAsia"/>
          <w:sz w:val="24"/>
        </w:rPr>
        <w:t>注：</w:t>
      </w:r>
      <w:r w:rsidRPr="004B2873">
        <w:rPr>
          <w:rFonts w:ascii="宋体" w:hAnsi="宋体" w:cs="宋体" w:hint="eastAsia"/>
          <w:sz w:val="24"/>
          <w:lang w:val="zh-CN"/>
        </w:rPr>
        <w:t>请各位投标人按照上述表格形式逐项应答配置要求内容，在</w:t>
      </w:r>
      <w:proofErr w:type="gramStart"/>
      <w:r w:rsidRPr="004B2873">
        <w:rPr>
          <w:rFonts w:ascii="宋体" w:hAnsi="宋体" w:cs="宋体" w:hint="eastAsia"/>
          <w:sz w:val="24"/>
        </w:rPr>
        <w:t>偏离值</w:t>
      </w:r>
      <w:proofErr w:type="gramEnd"/>
      <w:r w:rsidRPr="004B2873">
        <w:rPr>
          <w:rFonts w:ascii="宋体" w:hAnsi="宋体" w:cs="宋体" w:hint="eastAsia"/>
          <w:sz w:val="24"/>
        </w:rPr>
        <w:t xml:space="preserve">一栏内如实填写“无偏离、正偏离或负偏离”。 </w:t>
      </w:r>
    </w:p>
    <w:p w:rsidR="00580951" w:rsidRPr="004B2873" w:rsidRDefault="00580951"/>
    <w:sectPr w:rsidR="00580951" w:rsidRPr="004B28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B3" w:rsidRDefault="00EB3DB3" w:rsidP="00CD6A34">
      <w:r>
        <w:separator/>
      </w:r>
    </w:p>
  </w:endnote>
  <w:endnote w:type="continuationSeparator" w:id="0">
    <w:p w:rsidR="00EB3DB3" w:rsidRDefault="00EB3DB3" w:rsidP="00CD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B3" w:rsidRDefault="00EB3DB3" w:rsidP="00CD6A34">
      <w:r>
        <w:separator/>
      </w:r>
    </w:p>
  </w:footnote>
  <w:footnote w:type="continuationSeparator" w:id="0">
    <w:p w:rsidR="00EB3DB3" w:rsidRDefault="00EB3DB3" w:rsidP="00CD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78"/>
    <w:rsid w:val="00123189"/>
    <w:rsid w:val="001C1695"/>
    <w:rsid w:val="002C37FF"/>
    <w:rsid w:val="002C629B"/>
    <w:rsid w:val="003235D6"/>
    <w:rsid w:val="00386BD7"/>
    <w:rsid w:val="004B2873"/>
    <w:rsid w:val="00580951"/>
    <w:rsid w:val="005D7B7C"/>
    <w:rsid w:val="00642778"/>
    <w:rsid w:val="009556CE"/>
    <w:rsid w:val="00A65CBD"/>
    <w:rsid w:val="00CB5ACD"/>
    <w:rsid w:val="00CD6A34"/>
    <w:rsid w:val="00D15CCC"/>
    <w:rsid w:val="00D419C0"/>
    <w:rsid w:val="00EB3DB3"/>
    <w:rsid w:val="00EC04BC"/>
    <w:rsid w:val="00F43882"/>
    <w:rsid w:val="00F7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34"/>
    <w:pPr>
      <w:widowControl w:val="0"/>
      <w:jc w:val="both"/>
    </w:pPr>
    <w:rPr>
      <w:rFonts w:ascii="Times New Roman" w:eastAsia="宋体" w:hAnsi="Times New Roman" w:cs="Times New Roman"/>
      <w:szCs w:val="24"/>
    </w:rPr>
  </w:style>
  <w:style w:type="paragraph" w:styleId="1">
    <w:name w:val="heading 1"/>
    <w:basedOn w:val="a"/>
    <w:next w:val="a"/>
    <w:link w:val="1Char"/>
    <w:qFormat/>
    <w:rsid w:val="00CD6A34"/>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
    <w:link w:val="2Char"/>
    <w:uiPriority w:val="9"/>
    <w:semiHidden/>
    <w:unhideWhenUsed/>
    <w:qFormat/>
    <w:rsid w:val="001231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A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6A34"/>
    <w:rPr>
      <w:sz w:val="18"/>
      <w:szCs w:val="18"/>
    </w:rPr>
  </w:style>
  <w:style w:type="paragraph" w:styleId="a4">
    <w:name w:val="footer"/>
    <w:basedOn w:val="a"/>
    <w:link w:val="Char0"/>
    <w:uiPriority w:val="99"/>
    <w:unhideWhenUsed/>
    <w:rsid w:val="00CD6A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6A34"/>
    <w:rPr>
      <w:sz w:val="18"/>
      <w:szCs w:val="18"/>
    </w:rPr>
  </w:style>
  <w:style w:type="character" w:customStyle="1" w:styleId="1Char">
    <w:name w:val="标题 1 Char"/>
    <w:basedOn w:val="a0"/>
    <w:link w:val="1"/>
    <w:rsid w:val="00CD6A34"/>
    <w:rPr>
      <w:rFonts w:ascii="Times New Roman" w:eastAsia="黑体" w:hAnsi="Times New Roman" w:cs="Times New Roman"/>
      <w:b/>
      <w:kern w:val="0"/>
      <w:sz w:val="44"/>
      <w:szCs w:val="20"/>
    </w:rPr>
  </w:style>
  <w:style w:type="paragraph" w:styleId="a5">
    <w:name w:val="Balloon Text"/>
    <w:basedOn w:val="a"/>
    <w:link w:val="Char1"/>
    <w:uiPriority w:val="99"/>
    <w:semiHidden/>
    <w:unhideWhenUsed/>
    <w:rsid w:val="00CD6A34"/>
    <w:rPr>
      <w:sz w:val="18"/>
      <w:szCs w:val="18"/>
    </w:rPr>
  </w:style>
  <w:style w:type="character" w:customStyle="1" w:styleId="Char1">
    <w:name w:val="批注框文本 Char"/>
    <w:basedOn w:val="a0"/>
    <w:link w:val="a5"/>
    <w:uiPriority w:val="99"/>
    <w:semiHidden/>
    <w:rsid w:val="00CD6A34"/>
    <w:rPr>
      <w:rFonts w:ascii="Times New Roman" w:eastAsia="宋体" w:hAnsi="Times New Roman" w:cs="Times New Roman"/>
      <w:sz w:val="18"/>
      <w:szCs w:val="18"/>
    </w:rPr>
  </w:style>
  <w:style w:type="character" w:styleId="a6">
    <w:name w:val="annotation reference"/>
    <w:basedOn w:val="a0"/>
    <w:uiPriority w:val="99"/>
    <w:semiHidden/>
    <w:unhideWhenUsed/>
    <w:rsid w:val="00F43882"/>
    <w:rPr>
      <w:sz w:val="21"/>
      <w:szCs w:val="21"/>
    </w:rPr>
  </w:style>
  <w:style w:type="paragraph" w:styleId="a7">
    <w:name w:val="annotation text"/>
    <w:basedOn w:val="a"/>
    <w:link w:val="Char2"/>
    <w:uiPriority w:val="99"/>
    <w:semiHidden/>
    <w:unhideWhenUsed/>
    <w:rsid w:val="00F43882"/>
    <w:pPr>
      <w:jc w:val="left"/>
    </w:pPr>
  </w:style>
  <w:style w:type="character" w:customStyle="1" w:styleId="Char2">
    <w:name w:val="批注文字 Char"/>
    <w:basedOn w:val="a0"/>
    <w:link w:val="a7"/>
    <w:uiPriority w:val="99"/>
    <w:semiHidden/>
    <w:rsid w:val="00F43882"/>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F43882"/>
    <w:rPr>
      <w:b/>
      <w:bCs/>
    </w:rPr>
  </w:style>
  <w:style w:type="character" w:customStyle="1" w:styleId="Char3">
    <w:name w:val="批注主题 Char"/>
    <w:basedOn w:val="Char2"/>
    <w:link w:val="a8"/>
    <w:uiPriority w:val="99"/>
    <w:semiHidden/>
    <w:rsid w:val="00F43882"/>
    <w:rPr>
      <w:rFonts w:ascii="Times New Roman" w:eastAsia="宋体" w:hAnsi="Times New Roman" w:cs="Times New Roman"/>
      <w:b/>
      <w:bCs/>
      <w:szCs w:val="24"/>
    </w:rPr>
  </w:style>
  <w:style w:type="character" w:customStyle="1" w:styleId="2Char">
    <w:name w:val="标题 2 Char"/>
    <w:basedOn w:val="a0"/>
    <w:link w:val="2"/>
    <w:uiPriority w:val="9"/>
    <w:semiHidden/>
    <w:rsid w:val="0012318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34"/>
    <w:pPr>
      <w:widowControl w:val="0"/>
      <w:jc w:val="both"/>
    </w:pPr>
    <w:rPr>
      <w:rFonts w:ascii="Times New Roman" w:eastAsia="宋体" w:hAnsi="Times New Roman" w:cs="Times New Roman"/>
      <w:szCs w:val="24"/>
    </w:rPr>
  </w:style>
  <w:style w:type="paragraph" w:styleId="1">
    <w:name w:val="heading 1"/>
    <w:basedOn w:val="a"/>
    <w:next w:val="a"/>
    <w:link w:val="1Char"/>
    <w:qFormat/>
    <w:rsid w:val="00CD6A34"/>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
    <w:link w:val="2Char"/>
    <w:uiPriority w:val="9"/>
    <w:semiHidden/>
    <w:unhideWhenUsed/>
    <w:qFormat/>
    <w:rsid w:val="001231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A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6A34"/>
    <w:rPr>
      <w:sz w:val="18"/>
      <w:szCs w:val="18"/>
    </w:rPr>
  </w:style>
  <w:style w:type="paragraph" w:styleId="a4">
    <w:name w:val="footer"/>
    <w:basedOn w:val="a"/>
    <w:link w:val="Char0"/>
    <w:uiPriority w:val="99"/>
    <w:unhideWhenUsed/>
    <w:rsid w:val="00CD6A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6A34"/>
    <w:rPr>
      <w:sz w:val="18"/>
      <w:szCs w:val="18"/>
    </w:rPr>
  </w:style>
  <w:style w:type="character" w:customStyle="1" w:styleId="1Char">
    <w:name w:val="标题 1 Char"/>
    <w:basedOn w:val="a0"/>
    <w:link w:val="1"/>
    <w:rsid w:val="00CD6A34"/>
    <w:rPr>
      <w:rFonts w:ascii="Times New Roman" w:eastAsia="黑体" w:hAnsi="Times New Roman" w:cs="Times New Roman"/>
      <w:b/>
      <w:kern w:val="0"/>
      <w:sz w:val="44"/>
      <w:szCs w:val="20"/>
    </w:rPr>
  </w:style>
  <w:style w:type="paragraph" w:styleId="a5">
    <w:name w:val="Balloon Text"/>
    <w:basedOn w:val="a"/>
    <w:link w:val="Char1"/>
    <w:uiPriority w:val="99"/>
    <w:semiHidden/>
    <w:unhideWhenUsed/>
    <w:rsid w:val="00CD6A34"/>
    <w:rPr>
      <w:sz w:val="18"/>
      <w:szCs w:val="18"/>
    </w:rPr>
  </w:style>
  <w:style w:type="character" w:customStyle="1" w:styleId="Char1">
    <w:name w:val="批注框文本 Char"/>
    <w:basedOn w:val="a0"/>
    <w:link w:val="a5"/>
    <w:uiPriority w:val="99"/>
    <w:semiHidden/>
    <w:rsid w:val="00CD6A34"/>
    <w:rPr>
      <w:rFonts w:ascii="Times New Roman" w:eastAsia="宋体" w:hAnsi="Times New Roman" w:cs="Times New Roman"/>
      <w:sz w:val="18"/>
      <w:szCs w:val="18"/>
    </w:rPr>
  </w:style>
  <w:style w:type="character" w:styleId="a6">
    <w:name w:val="annotation reference"/>
    <w:basedOn w:val="a0"/>
    <w:uiPriority w:val="99"/>
    <w:semiHidden/>
    <w:unhideWhenUsed/>
    <w:rsid w:val="00F43882"/>
    <w:rPr>
      <w:sz w:val="21"/>
      <w:szCs w:val="21"/>
    </w:rPr>
  </w:style>
  <w:style w:type="paragraph" w:styleId="a7">
    <w:name w:val="annotation text"/>
    <w:basedOn w:val="a"/>
    <w:link w:val="Char2"/>
    <w:uiPriority w:val="99"/>
    <w:semiHidden/>
    <w:unhideWhenUsed/>
    <w:rsid w:val="00F43882"/>
    <w:pPr>
      <w:jc w:val="left"/>
    </w:pPr>
  </w:style>
  <w:style w:type="character" w:customStyle="1" w:styleId="Char2">
    <w:name w:val="批注文字 Char"/>
    <w:basedOn w:val="a0"/>
    <w:link w:val="a7"/>
    <w:uiPriority w:val="99"/>
    <w:semiHidden/>
    <w:rsid w:val="00F43882"/>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F43882"/>
    <w:rPr>
      <w:b/>
      <w:bCs/>
    </w:rPr>
  </w:style>
  <w:style w:type="character" w:customStyle="1" w:styleId="Char3">
    <w:name w:val="批注主题 Char"/>
    <w:basedOn w:val="Char2"/>
    <w:link w:val="a8"/>
    <w:uiPriority w:val="99"/>
    <w:semiHidden/>
    <w:rsid w:val="00F43882"/>
    <w:rPr>
      <w:rFonts w:ascii="Times New Roman" w:eastAsia="宋体" w:hAnsi="Times New Roman" w:cs="Times New Roman"/>
      <w:b/>
      <w:bCs/>
      <w:szCs w:val="24"/>
    </w:rPr>
  </w:style>
  <w:style w:type="character" w:customStyle="1" w:styleId="2Char">
    <w:name w:val="标题 2 Char"/>
    <w:basedOn w:val="a0"/>
    <w:link w:val="2"/>
    <w:uiPriority w:val="9"/>
    <w:semiHidden/>
    <w:rsid w:val="0012318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917">
      <w:bodyDiv w:val="1"/>
      <w:marLeft w:val="0"/>
      <w:marRight w:val="0"/>
      <w:marTop w:val="0"/>
      <w:marBottom w:val="0"/>
      <w:divBdr>
        <w:top w:val="none" w:sz="0" w:space="0" w:color="auto"/>
        <w:left w:val="none" w:sz="0" w:space="0" w:color="auto"/>
        <w:bottom w:val="none" w:sz="0" w:space="0" w:color="auto"/>
        <w:right w:val="none" w:sz="0" w:space="0" w:color="auto"/>
      </w:divBdr>
    </w:div>
    <w:div w:id="15563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2355</Words>
  <Characters>13428</Characters>
  <Application>Microsoft Office Word</Application>
  <DocSecurity>0</DocSecurity>
  <Lines>111</Lines>
  <Paragraphs>31</Paragraphs>
  <ScaleCrop>false</ScaleCrop>
  <Company>china</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吴燕媛</dc:creator>
  <cp:keywords/>
  <dc:description/>
  <cp:lastModifiedBy>吴燕媛</cp:lastModifiedBy>
  <cp:revision>9</cp:revision>
  <dcterms:created xsi:type="dcterms:W3CDTF">2019-08-29T05:53:00Z</dcterms:created>
  <dcterms:modified xsi:type="dcterms:W3CDTF">2019-08-30T02:55:00Z</dcterms:modified>
</cp:coreProperties>
</file>